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EF826" w14:textId="77777777" w:rsidR="006D10FE" w:rsidRDefault="001D60B4">
      <w:pPr>
        <w:rPr>
          <w:rFonts w:ascii="Comic Sans MS" w:hAnsi="Comic Sans MS"/>
          <w:sz w:val="28"/>
          <w:szCs w:val="28"/>
        </w:rPr>
      </w:pPr>
      <w:r w:rsidRPr="006D10FE">
        <w:rPr>
          <w:rFonts w:ascii="Comic Sans MS" w:hAnsi="Comic Sans MS"/>
          <w:sz w:val="28"/>
          <w:szCs w:val="28"/>
        </w:rPr>
        <w:t>WALT</w:t>
      </w:r>
    </w:p>
    <w:p w14:paraId="3BED3502" w14:textId="37AF1615" w:rsidR="00542169" w:rsidRPr="006D10FE" w:rsidRDefault="001D60B4">
      <w:pPr>
        <w:rPr>
          <w:rFonts w:ascii="Comic Sans MS" w:hAnsi="Comic Sans MS"/>
          <w:sz w:val="28"/>
          <w:szCs w:val="28"/>
        </w:rPr>
      </w:pPr>
      <w:r w:rsidRPr="006D10FE">
        <w:rPr>
          <w:rFonts w:ascii="Comic Sans MS" w:hAnsi="Comic Sans MS"/>
          <w:sz w:val="28"/>
          <w:szCs w:val="28"/>
        </w:rPr>
        <w:t xml:space="preserve"> Think of words which </w:t>
      </w:r>
      <w:proofErr w:type="gramStart"/>
      <w:r w:rsidRPr="006D10FE">
        <w:rPr>
          <w:rFonts w:ascii="Comic Sans MS" w:hAnsi="Comic Sans MS"/>
          <w:sz w:val="28"/>
          <w:szCs w:val="28"/>
        </w:rPr>
        <w:t>rhyme</w:t>
      </w:r>
      <w:proofErr w:type="gramEnd"/>
    </w:p>
    <w:p w14:paraId="161751D7" w14:textId="1E84CFF9" w:rsidR="001D60B4" w:rsidRPr="006D10FE" w:rsidRDefault="001D60B4">
      <w:pPr>
        <w:rPr>
          <w:rFonts w:ascii="Comic Sans MS" w:hAnsi="Comic Sans MS"/>
          <w:sz w:val="28"/>
          <w:szCs w:val="28"/>
        </w:rPr>
      </w:pPr>
      <w:r w:rsidRPr="006D10FE">
        <w:rPr>
          <w:rFonts w:ascii="Comic Sans MS" w:hAnsi="Comic Sans MS"/>
          <w:sz w:val="28"/>
          <w:szCs w:val="28"/>
        </w:rPr>
        <w:t xml:space="preserve"> Spell them by sound talking carefully</w:t>
      </w:r>
    </w:p>
    <w:tbl>
      <w:tblPr>
        <w:tblW w:w="9722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  <w:gridCol w:w="3241"/>
        <w:gridCol w:w="3241"/>
      </w:tblGrid>
      <w:tr w:rsidR="001D60B4" w:rsidRPr="006D10FE" w14:paraId="64873A11" w14:textId="77777777" w:rsidTr="001D60B4">
        <w:trPr>
          <w:trHeight w:val="721"/>
        </w:trPr>
        <w:tc>
          <w:tcPr>
            <w:tcW w:w="3240" w:type="dxa"/>
          </w:tcPr>
          <w:p w14:paraId="17AB5CDB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star</w:t>
            </w:r>
          </w:p>
        </w:tc>
        <w:tc>
          <w:tcPr>
            <w:tcW w:w="3241" w:type="dxa"/>
          </w:tcPr>
          <w:p w14:paraId="2415F66E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sing</w:t>
            </w:r>
          </w:p>
        </w:tc>
        <w:tc>
          <w:tcPr>
            <w:tcW w:w="3241" w:type="dxa"/>
          </w:tcPr>
          <w:p w14:paraId="799BAEA0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day</w:t>
            </w:r>
          </w:p>
        </w:tc>
      </w:tr>
      <w:tr w:rsidR="001D60B4" w:rsidRPr="006D10FE" w14:paraId="0C9E3D74" w14:textId="77777777" w:rsidTr="001D60B4">
        <w:trPr>
          <w:trHeight w:val="721"/>
        </w:trPr>
        <w:tc>
          <w:tcPr>
            <w:tcW w:w="3240" w:type="dxa"/>
          </w:tcPr>
          <w:p w14:paraId="32CB8773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518287C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AD5F17E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5B4767E4" w14:textId="77777777" w:rsidTr="001D60B4">
        <w:trPr>
          <w:trHeight w:val="721"/>
        </w:trPr>
        <w:tc>
          <w:tcPr>
            <w:tcW w:w="3240" w:type="dxa"/>
          </w:tcPr>
          <w:p w14:paraId="2DA833FA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8DED770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7FBA075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7E5E2748" w14:textId="77777777" w:rsidTr="001D60B4">
        <w:trPr>
          <w:trHeight w:val="721"/>
        </w:trPr>
        <w:tc>
          <w:tcPr>
            <w:tcW w:w="3240" w:type="dxa"/>
          </w:tcPr>
          <w:p w14:paraId="5D69894B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4C4D891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EB4EFBD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015F094E" w14:textId="77777777" w:rsidTr="001D60B4">
        <w:trPr>
          <w:trHeight w:val="721"/>
        </w:trPr>
        <w:tc>
          <w:tcPr>
            <w:tcW w:w="3240" w:type="dxa"/>
          </w:tcPr>
          <w:p w14:paraId="7D15FEA5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4FD70C22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7F94880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6E3F43B0" w14:textId="77777777" w:rsidTr="001D60B4">
        <w:trPr>
          <w:trHeight w:val="721"/>
        </w:trPr>
        <w:tc>
          <w:tcPr>
            <w:tcW w:w="3240" w:type="dxa"/>
          </w:tcPr>
          <w:p w14:paraId="35F4AEA8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pig</w:t>
            </w:r>
          </w:p>
        </w:tc>
        <w:tc>
          <w:tcPr>
            <w:tcW w:w="3241" w:type="dxa"/>
          </w:tcPr>
          <w:p w14:paraId="06DD3B27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hill</w:t>
            </w:r>
          </w:p>
        </w:tc>
        <w:tc>
          <w:tcPr>
            <w:tcW w:w="3241" w:type="dxa"/>
          </w:tcPr>
          <w:p w14:paraId="7032F71F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  <w:r w:rsidRPr="006D10FE">
              <w:rPr>
                <w:rFonts w:ascii="Comic Sans MS" w:hAnsi="Comic Sans MS"/>
                <w:sz w:val="28"/>
                <w:szCs w:val="28"/>
              </w:rPr>
              <w:t>moon</w:t>
            </w:r>
          </w:p>
        </w:tc>
      </w:tr>
      <w:tr w:rsidR="001D60B4" w:rsidRPr="006D10FE" w14:paraId="14919D41" w14:textId="77777777" w:rsidTr="001D60B4">
        <w:trPr>
          <w:trHeight w:val="721"/>
        </w:trPr>
        <w:tc>
          <w:tcPr>
            <w:tcW w:w="3240" w:type="dxa"/>
          </w:tcPr>
          <w:p w14:paraId="0C14B8A4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1FC2F3E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2AD11D4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6A7591F9" w14:textId="77777777" w:rsidTr="001D60B4">
        <w:trPr>
          <w:trHeight w:val="721"/>
        </w:trPr>
        <w:tc>
          <w:tcPr>
            <w:tcW w:w="3240" w:type="dxa"/>
          </w:tcPr>
          <w:p w14:paraId="314A72AC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101E02D5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A5F70C1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14296AE9" w14:textId="77777777" w:rsidTr="001D60B4">
        <w:trPr>
          <w:trHeight w:val="721"/>
        </w:trPr>
        <w:tc>
          <w:tcPr>
            <w:tcW w:w="3240" w:type="dxa"/>
          </w:tcPr>
          <w:p w14:paraId="3B6DF2F2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0E0090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8385534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1D60B4" w:rsidRPr="006D10FE" w14:paraId="22FB8B44" w14:textId="77777777" w:rsidTr="001D60B4">
        <w:trPr>
          <w:trHeight w:val="721"/>
        </w:trPr>
        <w:tc>
          <w:tcPr>
            <w:tcW w:w="3240" w:type="dxa"/>
          </w:tcPr>
          <w:p w14:paraId="13F716E8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93686D8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BDFC7AA" w14:textId="77777777" w:rsidR="001D60B4" w:rsidRPr="006D10FE" w:rsidRDefault="001D60B4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271A869F" w14:textId="77777777" w:rsidR="001D60B4" w:rsidRPr="006D10FE" w:rsidRDefault="001D60B4">
      <w:pPr>
        <w:rPr>
          <w:rFonts w:ascii="Comic Sans MS" w:hAnsi="Comic Sans MS"/>
          <w:sz w:val="28"/>
          <w:szCs w:val="28"/>
        </w:rPr>
      </w:pPr>
    </w:p>
    <w:p w14:paraId="3FAB5036" w14:textId="77777777" w:rsidR="001D60B4" w:rsidRPr="006D10FE" w:rsidRDefault="001D60B4">
      <w:pPr>
        <w:rPr>
          <w:rFonts w:ascii="Comic Sans MS" w:hAnsi="Comic Sans MS"/>
          <w:sz w:val="28"/>
          <w:szCs w:val="28"/>
        </w:rPr>
      </w:pPr>
    </w:p>
    <w:sectPr w:rsidR="001D60B4" w:rsidRPr="006D1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0B4"/>
    <w:rsid w:val="001D60B4"/>
    <w:rsid w:val="00542169"/>
    <w:rsid w:val="006D10FE"/>
    <w:rsid w:val="00CA160F"/>
    <w:rsid w:val="00E5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6BF6B"/>
  <w15:chartTrackingRefBased/>
  <w15:docId w15:val="{E49ED325-D56C-4A1D-8403-8A4A236D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2021-02-17T14:35:00Z</dcterms:created>
  <dcterms:modified xsi:type="dcterms:W3CDTF">2021-02-17T14:35:00Z</dcterms:modified>
</cp:coreProperties>
</file>