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71F3B57C" w:rsidR="00542169" w:rsidRDefault="00902A08">
      <w:r>
        <w:t xml:space="preserve">Year 1  </w:t>
      </w:r>
      <w:r w:rsidR="00CF2CEC">
        <w:t xml:space="preserve">Maths planning for </w:t>
      </w:r>
      <w:r w:rsidR="006A57A2">
        <w:t xml:space="preserve">Feb week </w:t>
      </w:r>
      <w:r w:rsidR="00193EA0">
        <w:t>7</w:t>
      </w:r>
      <w:r w:rsidR="00CF2CEC">
        <w:t xml:space="preserve"> – </w:t>
      </w:r>
      <w:r w:rsidR="007A1DAF">
        <w:t>22.2.21</w:t>
      </w:r>
    </w:p>
    <w:p w14:paraId="74937B40" w14:textId="08FD44F8" w:rsidR="00F75746" w:rsidRDefault="00102A49">
      <w:r>
        <w:t>I am sharing the</w:t>
      </w:r>
      <w:r w:rsidR="00CF2CEC">
        <w:t xml:space="preserve"> White Rose maths planning with you. We use this as the basis of our planning in school. White Rose have developed a series of lessons </w:t>
      </w:r>
      <w:r w:rsidR="00601F51">
        <w:t xml:space="preserve">on </w:t>
      </w:r>
      <w:r w:rsidR="007012DD">
        <w:t xml:space="preserve">measurement (length and height) </w:t>
      </w:r>
      <w:r w:rsidR="00601F51">
        <w:t xml:space="preserve"> </w:t>
      </w:r>
      <w:r w:rsidR="00CF2CEC">
        <w:t xml:space="preserve">with short video tutorials which I will link you to. </w:t>
      </w:r>
    </w:p>
    <w:p w14:paraId="01BEEB10" w14:textId="77777777" w:rsidR="00B54F14" w:rsidRDefault="00CF2CEC">
      <w:r>
        <w:t xml:space="preserve">I will also share the worksheets with you. If you do not have  a printer, feel free to do a simplified version yourself. </w:t>
      </w:r>
      <w:r w:rsidR="007012DD">
        <w:t xml:space="preserve">During week 1 </w:t>
      </w:r>
      <w:r w:rsidR="008D46A7">
        <w:t xml:space="preserve">they use </w:t>
      </w:r>
      <w:r w:rsidR="00354C58">
        <w:t xml:space="preserve">lining objects </w:t>
      </w:r>
      <w:r w:rsidR="0059525F">
        <w:t xml:space="preserve">up to compare them, then use </w:t>
      </w:r>
      <w:r w:rsidR="008D46A7">
        <w:t>non-standard measures</w:t>
      </w:r>
      <w:r w:rsidR="00367A4C">
        <w:t xml:space="preserve">. Your child could use </w:t>
      </w:r>
      <w:r w:rsidR="008D46A7">
        <w:t xml:space="preserve">objects such as counters, cubes, lego bricks to </w:t>
      </w:r>
      <w:r w:rsidR="007012DD">
        <w:t>meas</w:t>
      </w:r>
      <w:r w:rsidR="008D46A7">
        <w:t>ure</w:t>
      </w:r>
      <w:r>
        <w:t xml:space="preserve"> </w:t>
      </w:r>
      <w:r w:rsidR="00367A4C">
        <w:t>length and height with.</w:t>
      </w:r>
    </w:p>
    <w:p w14:paraId="702AC576" w14:textId="41458667" w:rsidR="00CF2CEC" w:rsidRDefault="00367A4C">
      <w:r>
        <w:t xml:space="preserve"> In week 2</w:t>
      </w:r>
      <w:r w:rsidR="00143FC2">
        <w:t xml:space="preserve"> the ruler is </w:t>
      </w:r>
      <w:r w:rsidR="005673F4">
        <w:t>i</w:t>
      </w:r>
      <w:r w:rsidR="00143FC2">
        <w:t>ntroduced so it would be really useful if your child has access to a ruler marked in centimetres</w:t>
      </w:r>
      <w:r w:rsidR="00294EC0">
        <w:t xml:space="preserve"> ( a 30cm ruler is ideal)</w:t>
      </w:r>
      <w:r w:rsidR="00143FC2">
        <w:t>. The easiest to use are those which start</w:t>
      </w:r>
      <w:r w:rsidR="00294EC0">
        <w:t xml:space="preserve"> with 0 right at the  end of the ruler.</w:t>
      </w:r>
      <w:r w:rsidR="00B54F14">
        <w:t xml:space="preserve"> </w:t>
      </w:r>
    </w:p>
    <w:p w14:paraId="3A2CCD0F" w14:textId="77777777" w:rsidR="00B42F72" w:rsidRPr="00B42F72" w:rsidRDefault="00B42F72" w:rsidP="00B42F72">
      <w:bookmarkStart w:id="0" w:name="_Hlk39224731"/>
      <w:r w:rsidRPr="00B42F72">
        <w:t>This is the link to the White Rose tutorials:</w:t>
      </w:r>
    </w:p>
    <w:bookmarkEnd w:id="0"/>
    <w:p w14:paraId="63C38DA4" w14:textId="77777777" w:rsidR="00B42F72" w:rsidRPr="00B42F72" w:rsidRDefault="00B42F72" w:rsidP="00B42F72">
      <w:r w:rsidRPr="00B42F72">
        <w:fldChar w:fldCharType="begin"/>
      </w:r>
      <w:r w:rsidRPr="00B42F72">
        <w:instrText xml:space="preserve"> HYPERLINK "https://whiterosemaths.com/homelearning/year-1/" </w:instrText>
      </w:r>
      <w:r w:rsidRPr="00B42F72">
        <w:fldChar w:fldCharType="separate"/>
      </w:r>
      <w:r w:rsidRPr="00B42F72">
        <w:rPr>
          <w:rStyle w:val="Hyperlink"/>
        </w:rPr>
        <w:t>https://whiterosemaths.com/homelearning/year-1/</w:t>
      </w:r>
      <w:r w:rsidRPr="00B42F72">
        <w:fldChar w:fldCharType="end"/>
      </w:r>
    </w:p>
    <w:p w14:paraId="3F765878" w14:textId="0E1E68BD" w:rsidR="00B42F72" w:rsidRDefault="00B42F72"/>
    <w:p w14:paraId="3FA4CD2A" w14:textId="043FFCCE" w:rsidR="00FD4E28" w:rsidRPr="00FD4E28" w:rsidRDefault="00FD4E28">
      <w:pPr>
        <w:rPr>
          <w:b/>
          <w:bCs/>
        </w:rPr>
      </w:pPr>
      <w:r w:rsidRPr="00FD4E28">
        <w:rPr>
          <w:b/>
          <w:bCs/>
        </w:rPr>
        <w:t>Mental maths</w:t>
      </w:r>
    </w:p>
    <w:p w14:paraId="0AF1ABE1" w14:textId="73428022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37CCB5A4" w:rsidR="00D43BB9" w:rsidRPr="00762C47" w:rsidRDefault="00CF2CEC">
      <w:pPr>
        <w:rPr>
          <w:color w:val="FF0000"/>
        </w:rPr>
      </w:pPr>
      <w:r>
        <w:t xml:space="preserve">Mathletics </w:t>
      </w:r>
      <w:r w:rsidR="00D43BB9">
        <w:t xml:space="preserve"> -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</w:t>
      </w:r>
      <w:r w:rsidR="00F13B08">
        <w:t>remote learning</w:t>
      </w:r>
      <w:r w:rsidR="00DD25C8">
        <w:t xml:space="preserve">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53F0EEAB" w14:textId="6E631068" w:rsidR="00985891" w:rsidRDefault="00985891" w:rsidP="00DD5D11">
      <w:pPr>
        <w:tabs>
          <w:tab w:val="center" w:pos="5233"/>
        </w:tabs>
      </w:pPr>
      <w:r>
        <w:t>There is a hundred square in the front of your child’s remote learning book – please use it for counting to 50 – ask your child to point to each number as they count.</w:t>
      </w:r>
      <w:r w:rsidR="00DD0083">
        <w:t xml:space="preserve"> Count forwards </w:t>
      </w:r>
      <w:r w:rsidR="00DD0083" w:rsidRPr="00DD0083">
        <w:rPr>
          <w:b/>
          <w:bCs/>
        </w:rPr>
        <w:t>and backwards</w:t>
      </w:r>
      <w:r w:rsidR="00DD0083">
        <w:t>.</w:t>
      </w:r>
    </w:p>
    <w:p w14:paraId="291126C1" w14:textId="09ADCB8E" w:rsidR="00225827" w:rsidRDefault="00DD5D11" w:rsidP="00DD5D11">
      <w:pPr>
        <w:tabs>
          <w:tab w:val="center" w:pos="5233"/>
        </w:tabs>
        <w:rPr>
          <w:b/>
          <w:bCs/>
        </w:rPr>
      </w:pPr>
      <w:r w:rsidRPr="002E3F7C">
        <w:rPr>
          <w:b/>
          <w:bCs/>
        </w:rPr>
        <w:t xml:space="preserve">Click on Spring </w:t>
      </w:r>
      <w:r w:rsidR="00C1658D" w:rsidRPr="002E3F7C">
        <w:rPr>
          <w:b/>
          <w:bCs/>
        </w:rPr>
        <w:t>W</w:t>
      </w:r>
      <w:r w:rsidRPr="002E3F7C">
        <w:rPr>
          <w:b/>
          <w:bCs/>
        </w:rPr>
        <w:t xml:space="preserve">eek </w:t>
      </w:r>
      <w:r w:rsidR="00FD4E28">
        <w:rPr>
          <w:b/>
          <w:bCs/>
        </w:rPr>
        <w:t>8</w:t>
      </w:r>
      <w:r w:rsidR="00BD06D7">
        <w:rPr>
          <w:b/>
          <w:bCs/>
        </w:rPr>
        <w:t xml:space="preserve"> ( we are slightly ahead)</w:t>
      </w:r>
    </w:p>
    <w:p w14:paraId="1D6A25D8" w14:textId="6F5962E7" w:rsidR="006E35A7" w:rsidRDefault="006E35A7" w:rsidP="00D44C30">
      <w:pPr>
        <w:rPr>
          <w:b/>
          <w:bCs/>
        </w:rPr>
      </w:pPr>
      <w:r>
        <w:rPr>
          <w:b/>
          <w:bCs/>
        </w:rPr>
        <w:t xml:space="preserve">Day 1 </w:t>
      </w:r>
    </w:p>
    <w:p w14:paraId="5E7CFD6B" w14:textId="29EFD569" w:rsidR="007142F4" w:rsidRDefault="007142F4" w:rsidP="007142F4">
      <w:r w:rsidRPr="007142F4">
        <w:rPr>
          <w:b/>
          <w:bCs/>
        </w:rPr>
        <w:t>Start</w:t>
      </w:r>
      <w:r>
        <w:rPr>
          <w:b/>
          <w:bCs/>
        </w:rPr>
        <w:t xml:space="preserve">er - </w:t>
      </w:r>
      <w:r w:rsidRPr="007142F4">
        <w:rPr>
          <w:b/>
          <w:bCs/>
        </w:rPr>
        <w:t xml:space="preserve"> </w:t>
      </w:r>
      <w:r w:rsidR="00D910E4">
        <w:t>Count from 20 to 50 forwards and back</w:t>
      </w:r>
      <w:r w:rsidR="00B52AB2">
        <w:t xml:space="preserve">. Ask your child to </w:t>
      </w:r>
      <w:r w:rsidR="00181833">
        <w:t xml:space="preserve">write the number that is </w:t>
      </w:r>
      <w:r w:rsidR="00B52AB2">
        <w:t xml:space="preserve">one more, one less than any 2 digit number up to 50 </w:t>
      </w:r>
    </w:p>
    <w:p w14:paraId="6D57365D" w14:textId="675D5911" w:rsidR="0090182C" w:rsidRDefault="00716228" w:rsidP="00D44C30">
      <w:bookmarkStart w:id="1" w:name="_Hlk64456270"/>
      <w:r>
        <w:t>Count in 2s to 20 and back, count to 50 in 5s and back</w:t>
      </w:r>
    </w:p>
    <w:p w14:paraId="784CA2C1" w14:textId="28ED5F11" w:rsidR="00900F29" w:rsidRDefault="00900F29" w:rsidP="003E3B0D">
      <w:bookmarkStart w:id="2" w:name="_Hlk63153454"/>
      <w:r w:rsidRPr="00900F29">
        <w:t xml:space="preserve">Subtract from 8 – use an 8 frame like this :   </w:t>
      </w:r>
    </w:p>
    <w:tbl>
      <w:tblPr>
        <w:tblW w:w="0" w:type="auto"/>
        <w:tblInd w:w="4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708"/>
        <w:gridCol w:w="707"/>
        <w:gridCol w:w="708"/>
      </w:tblGrid>
      <w:tr w:rsidR="00900F29" w14:paraId="4F8A8726" w14:textId="5982718B" w:rsidTr="00900F2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7" w:type="dxa"/>
          </w:tcPr>
          <w:p w14:paraId="5CC36870" w14:textId="77777777" w:rsidR="00900F29" w:rsidRDefault="00900F29" w:rsidP="003E3B0D"/>
        </w:tc>
        <w:tc>
          <w:tcPr>
            <w:tcW w:w="708" w:type="dxa"/>
          </w:tcPr>
          <w:p w14:paraId="392881A5" w14:textId="77777777" w:rsidR="00900F29" w:rsidRDefault="00900F29" w:rsidP="003E3B0D"/>
        </w:tc>
        <w:tc>
          <w:tcPr>
            <w:tcW w:w="707" w:type="dxa"/>
          </w:tcPr>
          <w:p w14:paraId="3E025E04" w14:textId="38BCAC3D" w:rsidR="00900F29" w:rsidRDefault="00900F29" w:rsidP="003E3B0D"/>
        </w:tc>
        <w:tc>
          <w:tcPr>
            <w:tcW w:w="708" w:type="dxa"/>
          </w:tcPr>
          <w:p w14:paraId="7C4AD5DB" w14:textId="77777777" w:rsidR="00900F29" w:rsidRDefault="00900F29" w:rsidP="003E3B0D"/>
        </w:tc>
      </w:tr>
      <w:tr w:rsidR="00900F29" w14:paraId="143F75B2" w14:textId="588E343D" w:rsidTr="00900F2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707" w:type="dxa"/>
          </w:tcPr>
          <w:p w14:paraId="24F2DE1B" w14:textId="77777777" w:rsidR="00900F29" w:rsidRDefault="00900F29" w:rsidP="003E3B0D"/>
        </w:tc>
        <w:tc>
          <w:tcPr>
            <w:tcW w:w="708" w:type="dxa"/>
          </w:tcPr>
          <w:p w14:paraId="1805C7E6" w14:textId="77777777" w:rsidR="00900F29" w:rsidRDefault="00900F29" w:rsidP="003E3B0D"/>
        </w:tc>
        <w:tc>
          <w:tcPr>
            <w:tcW w:w="707" w:type="dxa"/>
          </w:tcPr>
          <w:p w14:paraId="046CBE4C" w14:textId="5E705F52" w:rsidR="00900F29" w:rsidRDefault="00900F29" w:rsidP="003E3B0D"/>
        </w:tc>
        <w:tc>
          <w:tcPr>
            <w:tcW w:w="708" w:type="dxa"/>
          </w:tcPr>
          <w:p w14:paraId="6276E9F1" w14:textId="77777777" w:rsidR="00900F29" w:rsidRDefault="00900F29" w:rsidP="003E3B0D"/>
        </w:tc>
      </w:tr>
    </w:tbl>
    <w:p w14:paraId="19411243" w14:textId="77777777" w:rsidR="001F4431" w:rsidRDefault="001F4431" w:rsidP="003E3B0D"/>
    <w:p w14:paraId="493E4DD1" w14:textId="579C10E5" w:rsidR="003E3B0D" w:rsidRPr="003E3B0D" w:rsidRDefault="003E3B0D" w:rsidP="003E3B0D">
      <w:r w:rsidRPr="003E3B0D">
        <w:t xml:space="preserve">– what is </w:t>
      </w:r>
      <w:r w:rsidR="00520260">
        <w:t>8</w:t>
      </w:r>
      <w:r w:rsidRPr="003E3B0D">
        <w:t xml:space="preserve">-3, </w:t>
      </w:r>
      <w:r w:rsidR="00520260">
        <w:t>8</w:t>
      </w:r>
      <w:r w:rsidRPr="003E3B0D">
        <w:t xml:space="preserve">-1, </w:t>
      </w:r>
      <w:r w:rsidR="00520260">
        <w:t>8</w:t>
      </w:r>
      <w:r w:rsidRPr="003E3B0D">
        <w:t xml:space="preserve">- </w:t>
      </w:r>
      <w:r w:rsidR="00520260">
        <w:t>8</w:t>
      </w:r>
      <w:r w:rsidRPr="003E3B0D">
        <w:t xml:space="preserve"> etc  Help your child to know these facts instantly this week.</w:t>
      </w:r>
    </w:p>
    <w:bookmarkEnd w:id="1"/>
    <w:bookmarkEnd w:id="2"/>
    <w:p w14:paraId="6709AEF7" w14:textId="77777777" w:rsidR="00C53AFD" w:rsidRPr="00C62F54" w:rsidRDefault="007142F4" w:rsidP="00D44C30">
      <w:pPr>
        <w:rPr>
          <w:b/>
          <w:bCs/>
        </w:rPr>
      </w:pPr>
      <w:r>
        <w:rPr>
          <w:b/>
          <w:bCs/>
        </w:rPr>
        <w:t xml:space="preserve">Main lesson </w:t>
      </w:r>
      <w:r w:rsidR="00E25356">
        <w:rPr>
          <w:b/>
          <w:bCs/>
        </w:rPr>
        <w:t>–</w:t>
      </w:r>
      <w:r>
        <w:rPr>
          <w:b/>
          <w:bCs/>
        </w:rPr>
        <w:t xml:space="preserve"> </w:t>
      </w:r>
      <w:r w:rsidR="004B2C57" w:rsidRPr="00C62F54">
        <w:rPr>
          <w:b/>
          <w:bCs/>
        </w:rPr>
        <w:t>Compare length (activity)</w:t>
      </w:r>
    </w:p>
    <w:p w14:paraId="148F7E25" w14:textId="1B74B327" w:rsidR="007142F4" w:rsidRPr="00181833" w:rsidRDefault="004534D3" w:rsidP="00D44C30">
      <w:r>
        <w:t xml:space="preserve"> It would be useful to write these words on post</w:t>
      </w:r>
      <w:r w:rsidR="003C1ECD">
        <w:t xml:space="preserve"> </w:t>
      </w:r>
      <w:r>
        <w:t xml:space="preserve">it notes for your child: </w:t>
      </w:r>
      <w:r w:rsidR="007C2B4C">
        <w:t xml:space="preserve">measure, </w:t>
      </w:r>
      <w:r w:rsidR="00B50CCF">
        <w:t>length, long, longer than, longest, short, shorter than, shortest.</w:t>
      </w:r>
    </w:p>
    <w:p w14:paraId="63E959AA" w14:textId="6874C497" w:rsidR="007D5B68" w:rsidRPr="00181833" w:rsidRDefault="007D5B68" w:rsidP="00D44C30">
      <w:r w:rsidRPr="00181833">
        <w:t>Watch the video</w:t>
      </w:r>
      <w:r w:rsidR="007C2B4C">
        <w:t xml:space="preserve"> , then find some objects to compare the length. Can your child put their objects in order from th</w:t>
      </w:r>
      <w:r w:rsidR="00743BEC">
        <w:t>e</w:t>
      </w:r>
      <w:r w:rsidR="007C2B4C">
        <w:t xml:space="preserve"> shortest to the longest? Can they make 5 </w:t>
      </w:r>
      <w:r w:rsidR="006251CC">
        <w:t>caterpillars</w:t>
      </w:r>
      <w:r w:rsidR="007C2B4C">
        <w:t xml:space="preserve"> out of playdough and put them in order of length? </w:t>
      </w:r>
      <w:r w:rsidR="006F55F2">
        <w:t>Your child could also complete the caterpillar ordering worksheet.</w:t>
      </w:r>
    </w:p>
    <w:p w14:paraId="793243DD" w14:textId="37594404" w:rsidR="00CE12EE" w:rsidRPr="00CE12EE" w:rsidRDefault="00CE12EE">
      <w:pPr>
        <w:rPr>
          <w:b/>
          <w:bCs/>
        </w:rPr>
      </w:pPr>
      <w:bookmarkStart w:id="3" w:name="_Hlk62377286"/>
      <w:r w:rsidRPr="00CE12EE">
        <w:rPr>
          <w:b/>
          <w:bCs/>
        </w:rPr>
        <w:t>Day 2</w:t>
      </w:r>
    </w:p>
    <w:p w14:paraId="48CA550A" w14:textId="52284B51" w:rsidR="00E73F92" w:rsidRPr="0055169D" w:rsidRDefault="00D300D4" w:rsidP="00E73F92">
      <w:r>
        <w:rPr>
          <w:b/>
          <w:bCs/>
        </w:rPr>
        <w:lastRenderedPageBreak/>
        <w:t xml:space="preserve">Starter – </w:t>
      </w:r>
      <w:r w:rsidR="00E73F92" w:rsidRPr="00E73F92">
        <w:rPr>
          <w:b/>
          <w:bCs/>
        </w:rPr>
        <w:t xml:space="preserve">-  </w:t>
      </w:r>
      <w:r w:rsidR="00E73F92" w:rsidRPr="0055169D">
        <w:t xml:space="preserve">Count from 20 to 50 forwards and back. Ask your child to write the number that is one more, one less than any 2 digit number up to 50 </w:t>
      </w:r>
    </w:p>
    <w:bookmarkEnd w:id="3"/>
    <w:p w14:paraId="77F30EE8" w14:textId="63E65906" w:rsidR="006F55F2" w:rsidRDefault="006F55F2" w:rsidP="006F55F2">
      <w:r w:rsidRPr="006F55F2">
        <w:t>Count in 2s to 20 and back, count to 50 in 5s and back</w:t>
      </w:r>
    </w:p>
    <w:p w14:paraId="16F2152C" w14:textId="5B4AF1BF" w:rsidR="00853F70" w:rsidRPr="006F55F2" w:rsidRDefault="00853F70" w:rsidP="006F55F2">
      <w:r>
        <w:t>Subtract from 8</w:t>
      </w:r>
    </w:p>
    <w:p w14:paraId="294E7287" w14:textId="0FF1C2CB" w:rsidR="00D300D4" w:rsidRDefault="00D300D4">
      <w:pPr>
        <w:rPr>
          <w:b/>
          <w:bCs/>
        </w:rPr>
      </w:pPr>
      <w:r>
        <w:rPr>
          <w:b/>
          <w:bCs/>
        </w:rPr>
        <w:t xml:space="preserve">Main lesson </w:t>
      </w:r>
      <w:r w:rsidR="00A45783">
        <w:rPr>
          <w:b/>
          <w:bCs/>
        </w:rPr>
        <w:t>–</w:t>
      </w:r>
      <w:r>
        <w:rPr>
          <w:b/>
          <w:bCs/>
        </w:rPr>
        <w:t xml:space="preserve"> </w:t>
      </w:r>
      <w:r w:rsidR="004B2C57">
        <w:rPr>
          <w:b/>
          <w:bCs/>
        </w:rPr>
        <w:t>Compare heights (activity)</w:t>
      </w:r>
      <w:r w:rsidR="0055169D">
        <w:rPr>
          <w:b/>
          <w:bCs/>
        </w:rPr>
        <w:t xml:space="preserve"> </w:t>
      </w:r>
    </w:p>
    <w:p w14:paraId="48CA9FAA" w14:textId="2E8DBA2A" w:rsidR="00C53AFD" w:rsidRPr="00C62F54" w:rsidRDefault="00C53AFD">
      <w:r w:rsidRPr="00C62F54">
        <w:t>It would be useful to write these words on post it notes for your child:</w:t>
      </w:r>
      <w:r w:rsidR="00C62F54">
        <w:t xml:space="preserve"> height, tall, taller, tallest, short, shorter, shortest</w:t>
      </w:r>
    </w:p>
    <w:p w14:paraId="2DDB3742" w14:textId="46976C1A" w:rsidR="00331A51" w:rsidRPr="00976896" w:rsidRDefault="00BD3BAC">
      <w:bookmarkStart w:id="4" w:name="_Hlk61348507"/>
      <w:r w:rsidRPr="00976896">
        <w:t xml:space="preserve">Watch the video, then </w:t>
      </w:r>
      <w:r w:rsidR="00AC1E7B">
        <w:t>find objects to compare heights – soft toys, vehicles</w:t>
      </w:r>
      <w:r w:rsidR="0093329E">
        <w:t>, towers made out of lego  etc are all good to use for comparing heights</w:t>
      </w:r>
      <w:r w:rsidR="00E134FF">
        <w:t xml:space="preserve">. </w:t>
      </w:r>
      <w:r w:rsidR="00843FD3">
        <w:t>Your child could also complete the ordering of beanstalks worksheet –(cut out the beanstalks first, then ask your child to order th</w:t>
      </w:r>
      <w:r w:rsidR="00FC23B2">
        <w:t>eir heights from shortest to tallest.</w:t>
      </w:r>
    </w:p>
    <w:bookmarkEnd w:id="4"/>
    <w:p w14:paraId="15690867" w14:textId="77777777" w:rsidR="00976896" w:rsidRDefault="00976896">
      <w:pPr>
        <w:rPr>
          <w:b/>
          <w:bCs/>
        </w:rPr>
      </w:pPr>
    </w:p>
    <w:p w14:paraId="3C305883" w14:textId="58176ACC" w:rsidR="00631AD6" w:rsidRDefault="00DD25C8">
      <w:r w:rsidRPr="00C603A2">
        <w:rPr>
          <w:b/>
          <w:bCs/>
        </w:rPr>
        <w:t>Day 3</w:t>
      </w:r>
      <w:r w:rsidR="00DD200E" w:rsidRPr="00C603A2">
        <w:rPr>
          <w:b/>
          <w:bCs/>
        </w:rPr>
        <w:t xml:space="preserve"> </w:t>
      </w:r>
      <w:r w:rsidR="001D6EFE" w:rsidRPr="00C603A2">
        <w:rPr>
          <w:b/>
          <w:bCs/>
        </w:rPr>
        <w:t>–</w:t>
      </w:r>
      <w:r>
        <w:t xml:space="preserve"> </w:t>
      </w:r>
    </w:p>
    <w:p w14:paraId="205B81FF" w14:textId="77777777" w:rsidR="00976896" w:rsidRPr="00976896" w:rsidRDefault="0077050A" w:rsidP="00976896">
      <w:r w:rsidRPr="0077050A">
        <w:rPr>
          <w:b/>
          <w:bCs/>
        </w:rPr>
        <w:t xml:space="preserve">Starter – </w:t>
      </w:r>
      <w:r w:rsidR="00976896" w:rsidRPr="00976896">
        <w:rPr>
          <w:b/>
          <w:bCs/>
        </w:rPr>
        <w:t xml:space="preserve">-  </w:t>
      </w:r>
      <w:r w:rsidR="00976896" w:rsidRPr="00976896">
        <w:t xml:space="preserve">Count from 20 to 50 forwards and back. Ask your child to write the number that is one more, one less than any 2 digit number up to 50 </w:t>
      </w:r>
    </w:p>
    <w:p w14:paraId="78871E83" w14:textId="65290061" w:rsidR="00FC23B2" w:rsidRDefault="00FC23B2" w:rsidP="00FC23B2">
      <w:r w:rsidRPr="00FC23B2">
        <w:t>Count in 2s to 20 and back, count to 50 in 5s and back</w:t>
      </w:r>
    </w:p>
    <w:p w14:paraId="71007AD4" w14:textId="5064940A" w:rsidR="00853F70" w:rsidRPr="00FC23B2" w:rsidRDefault="00853F70" w:rsidP="00FC23B2">
      <w:r>
        <w:t>Subtract from 8</w:t>
      </w:r>
    </w:p>
    <w:p w14:paraId="073AE1CB" w14:textId="041F66ED" w:rsidR="0077050A" w:rsidRDefault="00B830E1">
      <w:pPr>
        <w:rPr>
          <w:b/>
          <w:bCs/>
        </w:rPr>
      </w:pPr>
      <w:r>
        <w:rPr>
          <w:b/>
          <w:bCs/>
        </w:rPr>
        <w:t xml:space="preserve">Main lesson – </w:t>
      </w:r>
      <w:r w:rsidR="007E22DD">
        <w:rPr>
          <w:b/>
          <w:bCs/>
        </w:rPr>
        <w:t>Compare lengths and heights</w:t>
      </w:r>
    </w:p>
    <w:p w14:paraId="2D89EEF0" w14:textId="1473ACDB" w:rsidR="00BD3BAC" w:rsidRPr="007E22DD" w:rsidRDefault="00BD3BAC" w:rsidP="00BD3BAC">
      <w:bookmarkStart w:id="5" w:name="_Hlk62377406"/>
      <w:r w:rsidRPr="007E22DD">
        <w:t>Watch the video</w:t>
      </w:r>
      <w:r w:rsidR="00976896" w:rsidRPr="007E22DD">
        <w:t xml:space="preserve">, then </w:t>
      </w:r>
      <w:r w:rsidR="007E22DD" w:rsidRPr="007E22DD">
        <w:t>complete the worksheet</w:t>
      </w:r>
    </w:p>
    <w:bookmarkEnd w:id="5"/>
    <w:p w14:paraId="7DC33BE5" w14:textId="77777777" w:rsidR="00FF7414" w:rsidRDefault="00FF7414">
      <w:pPr>
        <w:rPr>
          <w:b/>
          <w:bCs/>
        </w:rPr>
      </w:pPr>
    </w:p>
    <w:p w14:paraId="29053AC9" w14:textId="1223AD7C" w:rsidR="00FE27C7" w:rsidRDefault="00FE6BC1">
      <w:pPr>
        <w:rPr>
          <w:b/>
          <w:bCs/>
        </w:rPr>
      </w:pPr>
      <w:r w:rsidRPr="00C603A2">
        <w:rPr>
          <w:b/>
          <w:bCs/>
        </w:rPr>
        <w:t xml:space="preserve">Day 4 </w:t>
      </w:r>
      <w:r w:rsidR="00C1658D">
        <w:rPr>
          <w:b/>
          <w:bCs/>
        </w:rPr>
        <w:t xml:space="preserve"> </w:t>
      </w:r>
    </w:p>
    <w:p w14:paraId="0BA9EE84" w14:textId="77777777" w:rsidR="00424BB1" w:rsidRPr="00424BB1" w:rsidRDefault="00E743F8" w:rsidP="00424BB1">
      <w:r w:rsidRPr="00E743F8">
        <w:rPr>
          <w:b/>
          <w:bCs/>
        </w:rPr>
        <w:t xml:space="preserve">Starter – </w:t>
      </w:r>
      <w:bookmarkStart w:id="6" w:name="_Hlk63153644"/>
      <w:r w:rsidR="00424BB1" w:rsidRPr="00424BB1">
        <w:t xml:space="preserve">Count from 20 to 50 forwards and back. Ask your child to write the number that is one more, one less than any 2 digit number up to 50 </w:t>
      </w:r>
    </w:p>
    <w:bookmarkEnd w:id="6"/>
    <w:p w14:paraId="5CFE4F56" w14:textId="3D901947" w:rsidR="00FC23B2" w:rsidRDefault="00FC23B2" w:rsidP="00FC23B2">
      <w:r w:rsidRPr="00FC23B2">
        <w:t>Count in 2s to 20 and back, count to 50 in 5s and back</w:t>
      </w:r>
    </w:p>
    <w:p w14:paraId="5C2683DF" w14:textId="03AA0653" w:rsidR="00853F70" w:rsidRPr="00FC23B2" w:rsidRDefault="00853F70" w:rsidP="00FC23B2">
      <w:r>
        <w:t>Subtract from 8</w:t>
      </w:r>
    </w:p>
    <w:p w14:paraId="0005F5A9" w14:textId="7A0B0B51" w:rsidR="00E743F8" w:rsidRDefault="00E743F8" w:rsidP="00E743F8">
      <w:pPr>
        <w:rPr>
          <w:b/>
          <w:bCs/>
        </w:rPr>
      </w:pPr>
      <w:r w:rsidRPr="00E743F8">
        <w:rPr>
          <w:b/>
          <w:bCs/>
        </w:rPr>
        <w:t>Main lesson –</w:t>
      </w:r>
      <w:r w:rsidR="00C40781">
        <w:rPr>
          <w:b/>
          <w:bCs/>
        </w:rPr>
        <w:t xml:space="preserve"> </w:t>
      </w:r>
      <w:r w:rsidR="00984E00">
        <w:rPr>
          <w:b/>
          <w:bCs/>
        </w:rPr>
        <w:t>Measure length (activity)</w:t>
      </w:r>
    </w:p>
    <w:p w14:paraId="402FED2E" w14:textId="716487A1" w:rsidR="00C40781" w:rsidRPr="002B414B" w:rsidRDefault="00C40781" w:rsidP="00C40781">
      <w:r w:rsidRPr="002B414B">
        <w:t xml:space="preserve">Watch the video, then </w:t>
      </w:r>
      <w:r w:rsidR="000C0D1B" w:rsidRPr="002B414B">
        <w:t xml:space="preserve">find objects of equal size to measure </w:t>
      </w:r>
      <w:r w:rsidR="002B414B" w:rsidRPr="002B414B">
        <w:t xml:space="preserve">the length of </w:t>
      </w:r>
      <w:r w:rsidR="000C0D1B" w:rsidRPr="002B414B">
        <w:t>items in your house</w:t>
      </w:r>
      <w:r w:rsidR="002B414B" w:rsidRPr="002B414B">
        <w:t>.</w:t>
      </w:r>
    </w:p>
    <w:p w14:paraId="2F37FE4D" w14:textId="77777777" w:rsidR="00FF7414" w:rsidRDefault="00FF7414" w:rsidP="00C40781">
      <w:pPr>
        <w:rPr>
          <w:b/>
          <w:bCs/>
        </w:rPr>
      </w:pPr>
    </w:p>
    <w:p w14:paraId="726D129B" w14:textId="0D5C766D" w:rsidR="00C40781" w:rsidRDefault="00F95DD6" w:rsidP="00C40781">
      <w:pPr>
        <w:rPr>
          <w:b/>
          <w:bCs/>
        </w:rPr>
      </w:pPr>
      <w:r w:rsidRPr="00F95DD6">
        <w:rPr>
          <w:b/>
          <w:bCs/>
        </w:rPr>
        <w:t xml:space="preserve">Day </w:t>
      </w:r>
      <w:r w:rsidR="00661257">
        <w:rPr>
          <w:b/>
          <w:bCs/>
        </w:rPr>
        <w:t>5</w:t>
      </w:r>
    </w:p>
    <w:p w14:paraId="56B6FB63" w14:textId="77777777" w:rsidR="00661257" w:rsidRPr="00661257" w:rsidRDefault="00C40781" w:rsidP="00661257">
      <w:r w:rsidRPr="00E743F8">
        <w:rPr>
          <w:b/>
          <w:bCs/>
        </w:rPr>
        <w:t xml:space="preserve">Starter – </w:t>
      </w:r>
      <w:r w:rsidR="00661257" w:rsidRPr="00661257">
        <w:t xml:space="preserve">Count from 20 to 50 forwards and back. Ask your child to write the number that is one more, one less than any 2 digit number up to 50 </w:t>
      </w:r>
    </w:p>
    <w:p w14:paraId="1DEBC5D8" w14:textId="2CC14557" w:rsidR="00547228" w:rsidRDefault="00547228" w:rsidP="00547228">
      <w:r w:rsidRPr="006F55F2">
        <w:t>Count in 2s to 20 and back, count to 50 in 5s and back</w:t>
      </w:r>
    </w:p>
    <w:p w14:paraId="0D8DF45F" w14:textId="3321A63A" w:rsidR="00853F70" w:rsidRPr="006F55F2" w:rsidRDefault="00853F70" w:rsidP="00547228">
      <w:r>
        <w:t>Subtract from 8</w:t>
      </w:r>
    </w:p>
    <w:p w14:paraId="6862A6FB" w14:textId="6502B73A" w:rsidR="0078515A" w:rsidRPr="00FC0A11" w:rsidRDefault="00C40781" w:rsidP="00984E00">
      <w:r w:rsidRPr="00C40781">
        <w:rPr>
          <w:b/>
          <w:bCs/>
        </w:rPr>
        <w:t xml:space="preserve">Main lesson – </w:t>
      </w:r>
      <w:r w:rsidR="00BC0917">
        <w:rPr>
          <w:b/>
          <w:bCs/>
        </w:rPr>
        <w:t>Measure length</w:t>
      </w:r>
    </w:p>
    <w:p w14:paraId="032ACEBA" w14:textId="474A034B" w:rsidR="00BC0917" w:rsidRPr="00BC0917" w:rsidRDefault="00BC0917" w:rsidP="00BC0917">
      <w:r w:rsidRPr="00BC0917">
        <w:t>Watch the video, then complete the worksheet</w:t>
      </w:r>
      <w:r>
        <w:t>.</w:t>
      </w:r>
    </w:p>
    <w:p w14:paraId="3F27A5FA" w14:textId="3407A7A6" w:rsidR="00641301" w:rsidRDefault="00641301" w:rsidP="00C40781"/>
    <w:p w14:paraId="2CBEA2E9" w14:textId="64848F5E" w:rsidR="00FB7245" w:rsidRDefault="004E780F" w:rsidP="004E780F">
      <w:r w:rsidRPr="004E780F">
        <w:t xml:space="preserve">Please see the accompanying year 1 worksheets. </w:t>
      </w:r>
      <w:r w:rsidR="00F30B2E">
        <w:t xml:space="preserve"> </w:t>
      </w:r>
    </w:p>
    <w:p w14:paraId="77AF0FB2" w14:textId="77777777" w:rsidR="006F629D" w:rsidRDefault="006F629D"/>
    <w:p w14:paraId="4201AC47" w14:textId="77777777" w:rsidR="006F629D" w:rsidRDefault="006F629D"/>
    <w:p w14:paraId="51AFF739" w14:textId="77777777" w:rsidR="006F629D" w:rsidRDefault="006F629D"/>
    <w:p w14:paraId="01705893" w14:textId="77777777" w:rsidR="002419CB" w:rsidRDefault="002419CB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DA7B5C"/>
    <w:multiLevelType w:val="hybridMultilevel"/>
    <w:tmpl w:val="A470FE20"/>
    <w:lvl w:ilvl="0" w:tplc="9B0C9AE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235E3"/>
    <w:rsid w:val="000306DC"/>
    <w:rsid w:val="0007665B"/>
    <w:rsid w:val="000A4D84"/>
    <w:rsid w:val="000C0D1B"/>
    <w:rsid w:val="000C2F35"/>
    <w:rsid w:val="000C3846"/>
    <w:rsid w:val="000E135C"/>
    <w:rsid w:val="000E2AEC"/>
    <w:rsid w:val="00102A49"/>
    <w:rsid w:val="00143FC2"/>
    <w:rsid w:val="00152557"/>
    <w:rsid w:val="00160165"/>
    <w:rsid w:val="0016275E"/>
    <w:rsid w:val="001768EF"/>
    <w:rsid w:val="00181833"/>
    <w:rsid w:val="00193EA0"/>
    <w:rsid w:val="001A363E"/>
    <w:rsid w:val="001D250B"/>
    <w:rsid w:val="001D6EFE"/>
    <w:rsid w:val="001F31AE"/>
    <w:rsid w:val="001F4431"/>
    <w:rsid w:val="00225827"/>
    <w:rsid w:val="0023101A"/>
    <w:rsid w:val="00231700"/>
    <w:rsid w:val="00231EE0"/>
    <w:rsid w:val="002373B6"/>
    <w:rsid w:val="002419CB"/>
    <w:rsid w:val="0028058F"/>
    <w:rsid w:val="00294EC0"/>
    <w:rsid w:val="00297B88"/>
    <w:rsid w:val="002B414B"/>
    <w:rsid w:val="002C7259"/>
    <w:rsid w:val="002E3298"/>
    <w:rsid w:val="002E3F7C"/>
    <w:rsid w:val="0031788E"/>
    <w:rsid w:val="00326717"/>
    <w:rsid w:val="00331A51"/>
    <w:rsid w:val="00354C58"/>
    <w:rsid w:val="003603B1"/>
    <w:rsid w:val="00367A4C"/>
    <w:rsid w:val="003A4DEC"/>
    <w:rsid w:val="003A52CD"/>
    <w:rsid w:val="003B64B3"/>
    <w:rsid w:val="003C1ECD"/>
    <w:rsid w:val="003D400D"/>
    <w:rsid w:val="003D5833"/>
    <w:rsid w:val="003E3B0D"/>
    <w:rsid w:val="00424BB1"/>
    <w:rsid w:val="00427E48"/>
    <w:rsid w:val="00431A91"/>
    <w:rsid w:val="00441BFD"/>
    <w:rsid w:val="00442F9C"/>
    <w:rsid w:val="00446A9F"/>
    <w:rsid w:val="00447A35"/>
    <w:rsid w:val="004534D3"/>
    <w:rsid w:val="0047312F"/>
    <w:rsid w:val="00497A38"/>
    <w:rsid w:val="004A20E8"/>
    <w:rsid w:val="004B07E7"/>
    <w:rsid w:val="004B2C57"/>
    <w:rsid w:val="004E780F"/>
    <w:rsid w:val="00520260"/>
    <w:rsid w:val="005320FC"/>
    <w:rsid w:val="00534F90"/>
    <w:rsid w:val="00540AD3"/>
    <w:rsid w:val="00542169"/>
    <w:rsid w:val="00547228"/>
    <w:rsid w:val="0055058C"/>
    <w:rsid w:val="0055169D"/>
    <w:rsid w:val="005673F4"/>
    <w:rsid w:val="005844EC"/>
    <w:rsid w:val="0059525F"/>
    <w:rsid w:val="005A2966"/>
    <w:rsid w:val="005B6C36"/>
    <w:rsid w:val="005C65A0"/>
    <w:rsid w:val="005C65B3"/>
    <w:rsid w:val="00601F51"/>
    <w:rsid w:val="00624547"/>
    <w:rsid w:val="006251CC"/>
    <w:rsid w:val="00631AD6"/>
    <w:rsid w:val="00634619"/>
    <w:rsid w:val="00641301"/>
    <w:rsid w:val="0064291C"/>
    <w:rsid w:val="00661257"/>
    <w:rsid w:val="006744AD"/>
    <w:rsid w:val="00684F2A"/>
    <w:rsid w:val="006A57A2"/>
    <w:rsid w:val="006E35A7"/>
    <w:rsid w:val="006E728E"/>
    <w:rsid w:val="006F55F2"/>
    <w:rsid w:val="006F629D"/>
    <w:rsid w:val="007012DD"/>
    <w:rsid w:val="007142F4"/>
    <w:rsid w:val="00716228"/>
    <w:rsid w:val="0071762E"/>
    <w:rsid w:val="00722144"/>
    <w:rsid w:val="00734470"/>
    <w:rsid w:val="007436E1"/>
    <w:rsid w:val="00743BEC"/>
    <w:rsid w:val="00757DEC"/>
    <w:rsid w:val="00762AF2"/>
    <w:rsid w:val="00762C47"/>
    <w:rsid w:val="0077050A"/>
    <w:rsid w:val="0078515A"/>
    <w:rsid w:val="007A1DAF"/>
    <w:rsid w:val="007C2B4C"/>
    <w:rsid w:val="007D4276"/>
    <w:rsid w:val="007D5B68"/>
    <w:rsid w:val="007E22DD"/>
    <w:rsid w:val="007E675C"/>
    <w:rsid w:val="008206FB"/>
    <w:rsid w:val="00827DD8"/>
    <w:rsid w:val="00843C55"/>
    <w:rsid w:val="00843FD3"/>
    <w:rsid w:val="00853F70"/>
    <w:rsid w:val="008617BA"/>
    <w:rsid w:val="00865F9D"/>
    <w:rsid w:val="008835AC"/>
    <w:rsid w:val="00890EC0"/>
    <w:rsid w:val="0089619D"/>
    <w:rsid w:val="008D46A7"/>
    <w:rsid w:val="008F6086"/>
    <w:rsid w:val="00900F29"/>
    <w:rsid w:val="0090182C"/>
    <w:rsid w:val="00902A08"/>
    <w:rsid w:val="00906363"/>
    <w:rsid w:val="00914848"/>
    <w:rsid w:val="0091749F"/>
    <w:rsid w:val="0092260F"/>
    <w:rsid w:val="00930BDF"/>
    <w:rsid w:val="0093329E"/>
    <w:rsid w:val="009367F8"/>
    <w:rsid w:val="0093756E"/>
    <w:rsid w:val="0094009C"/>
    <w:rsid w:val="00953F1A"/>
    <w:rsid w:val="00960071"/>
    <w:rsid w:val="00961C17"/>
    <w:rsid w:val="00976896"/>
    <w:rsid w:val="00984E00"/>
    <w:rsid w:val="00985863"/>
    <w:rsid w:val="00985891"/>
    <w:rsid w:val="009A4650"/>
    <w:rsid w:val="009A6738"/>
    <w:rsid w:val="00A0601C"/>
    <w:rsid w:val="00A07B4B"/>
    <w:rsid w:val="00A41BF0"/>
    <w:rsid w:val="00A45783"/>
    <w:rsid w:val="00A71E96"/>
    <w:rsid w:val="00A72C8F"/>
    <w:rsid w:val="00A91E8F"/>
    <w:rsid w:val="00A92531"/>
    <w:rsid w:val="00AA5CC6"/>
    <w:rsid w:val="00AB244D"/>
    <w:rsid w:val="00AC1E7B"/>
    <w:rsid w:val="00AE2C38"/>
    <w:rsid w:val="00B016C7"/>
    <w:rsid w:val="00B42F72"/>
    <w:rsid w:val="00B4776B"/>
    <w:rsid w:val="00B50CCF"/>
    <w:rsid w:val="00B50E84"/>
    <w:rsid w:val="00B52AB2"/>
    <w:rsid w:val="00B54F14"/>
    <w:rsid w:val="00B830E1"/>
    <w:rsid w:val="00BB45B1"/>
    <w:rsid w:val="00BB7E90"/>
    <w:rsid w:val="00BC0917"/>
    <w:rsid w:val="00BD06D7"/>
    <w:rsid w:val="00BD3BAC"/>
    <w:rsid w:val="00BE6FE2"/>
    <w:rsid w:val="00C06002"/>
    <w:rsid w:val="00C074C6"/>
    <w:rsid w:val="00C1219F"/>
    <w:rsid w:val="00C1658D"/>
    <w:rsid w:val="00C26D79"/>
    <w:rsid w:val="00C40781"/>
    <w:rsid w:val="00C53AFD"/>
    <w:rsid w:val="00C603A2"/>
    <w:rsid w:val="00C62F54"/>
    <w:rsid w:val="00C650BA"/>
    <w:rsid w:val="00C67C7B"/>
    <w:rsid w:val="00CA160F"/>
    <w:rsid w:val="00CA18D3"/>
    <w:rsid w:val="00CB4A20"/>
    <w:rsid w:val="00CC2ACE"/>
    <w:rsid w:val="00CD7EF1"/>
    <w:rsid w:val="00CE12EE"/>
    <w:rsid w:val="00CE2DA7"/>
    <w:rsid w:val="00CF2CEC"/>
    <w:rsid w:val="00D300D4"/>
    <w:rsid w:val="00D43BB9"/>
    <w:rsid w:val="00D44C30"/>
    <w:rsid w:val="00D74FFA"/>
    <w:rsid w:val="00D868F0"/>
    <w:rsid w:val="00D910E4"/>
    <w:rsid w:val="00DC2DB4"/>
    <w:rsid w:val="00DC4B8C"/>
    <w:rsid w:val="00DD0083"/>
    <w:rsid w:val="00DD200E"/>
    <w:rsid w:val="00DD25C8"/>
    <w:rsid w:val="00DD5D11"/>
    <w:rsid w:val="00DE6D77"/>
    <w:rsid w:val="00E134FF"/>
    <w:rsid w:val="00E2349F"/>
    <w:rsid w:val="00E25356"/>
    <w:rsid w:val="00E41412"/>
    <w:rsid w:val="00E42256"/>
    <w:rsid w:val="00E5366B"/>
    <w:rsid w:val="00E73F92"/>
    <w:rsid w:val="00E743F8"/>
    <w:rsid w:val="00EA1673"/>
    <w:rsid w:val="00EB54BD"/>
    <w:rsid w:val="00ED456D"/>
    <w:rsid w:val="00EF0E6F"/>
    <w:rsid w:val="00EF51F8"/>
    <w:rsid w:val="00F0570E"/>
    <w:rsid w:val="00F13B08"/>
    <w:rsid w:val="00F30B2E"/>
    <w:rsid w:val="00F45D01"/>
    <w:rsid w:val="00F510A0"/>
    <w:rsid w:val="00F55494"/>
    <w:rsid w:val="00F75746"/>
    <w:rsid w:val="00F87324"/>
    <w:rsid w:val="00F950BD"/>
    <w:rsid w:val="00F95DD6"/>
    <w:rsid w:val="00FA6D61"/>
    <w:rsid w:val="00FB5CEB"/>
    <w:rsid w:val="00FB60B4"/>
    <w:rsid w:val="00FB7245"/>
    <w:rsid w:val="00FC04F5"/>
    <w:rsid w:val="00FC0A11"/>
    <w:rsid w:val="00FC23B2"/>
    <w:rsid w:val="00FD4E28"/>
    <w:rsid w:val="00FE27C7"/>
    <w:rsid w:val="00FE6BC1"/>
    <w:rsid w:val="00FE6CB7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E6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203</cp:revision>
  <dcterms:created xsi:type="dcterms:W3CDTF">2021-01-05T11:25:00Z</dcterms:created>
  <dcterms:modified xsi:type="dcterms:W3CDTF">2021-02-17T13:01:00Z</dcterms:modified>
</cp:coreProperties>
</file>