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A2A70" w14:textId="16F330A0" w:rsidR="00CD56D0" w:rsidRDefault="00CD56D0" w:rsidP="00CD56D0">
      <w:pPr>
        <w:rPr>
          <w:rFonts w:ascii="Comic Sans MS" w:hAnsi="Comic Sans MS"/>
          <w:sz w:val="28"/>
          <w:szCs w:val="28"/>
        </w:rPr>
      </w:pPr>
      <w:r w:rsidRPr="00CD56D0">
        <w:rPr>
          <w:rFonts w:ascii="Comic Sans MS" w:hAnsi="Comic Sans MS"/>
          <w:sz w:val="28"/>
          <w:szCs w:val="28"/>
        </w:rPr>
        <w:t>The Explorers survival kit!</w:t>
      </w:r>
      <w:r w:rsidR="001B6973">
        <w:rPr>
          <w:rFonts w:ascii="Comic Sans MS" w:hAnsi="Comic Sans MS"/>
          <w:sz w:val="28"/>
          <w:szCs w:val="28"/>
        </w:rPr>
        <w:t xml:space="preserve">  </w:t>
      </w:r>
      <w:r>
        <w:rPr>
          <w:rFonts w:ascii="Comic Sans MS" w:hAnsi="Comic Sans MS"/>
          <w:sz w:val="28"/>
          <w:szCs w:val="28"/>
        </w:rPr>
        <w:t>Captain Scott is</w:t>
      </w:r>
      <w:r w:rsidRPr="00CD56D0">
        <w:rPr>
          <w:rFonts w:ascii="Comic Sans MS" w:hAnsi="Comic Sans MS"/>
          <w:sz w:val="28"/>
          <w:szCs w:val="28"/>
        </w:rPr>
        <w:t xml:space="preserve"> going on a journey to Antarctica. </w:t>
      </w:r>
    </w:p>
    <w:p w14:paraId="7432AD2C" w14:textId="6DDE97CB" w:rsidR="00CD56D0" w:rsidRDefault="00CD56D0" w:rsidP="00CD56D0">
      <w:pPr>
        <w:rPr>
          <w:rFonts w:ascii="Comic Sans MS" w:hAnsi="Comic Sans MS"/>
          <w:sz w:val="28"/>
          <w:szCs w:val="28"/>
        </w:rPr>
      </w:pPr>
      <w:r w:rsidRPr="00CD56D0">
        <w:rPr>
          <w:rFonts w:ascii="Comic Sans MS" w:hAnsi="Comic Sans MS"/>
          <w:sz w:val="28"/>
          <w:szCs w:val="28"/>
        </w:rPr>
        <w:t xml:space="preserve">What </w:t>
      </w:r>
      <w:r w:rsidR="001B6973">
        <w:rPr>
          <w:rFonts w:ascii="Comic Sans MS" w:hAnsi="Comic Sans MS"/>
          <w:sz w:val="28"/>
          <w:szCs w:val="28"/>
        </w:rPr>
        <w:t>5</w:t>
      </w:r>
      <w:r w:rsidRPr="00CD56D0">
        <w:rPr>
          <w:rFonts w:ascii="Comic Sans MS" w:hAnsi="Comic Sans MS"/>
          <w:sz w:val="28"/>
          <w:szCs w:val="28"/>
        </w:rPr>
        <w:t xml:space="preserve"> things </w:t>
      </w:r>
      <w:r>
        <w:rPr>
          <w:rFonts w:ascii="Comic Sans MS" w:hAnsi="Comic Sans MS"/>
          <w:sz w:val="28"/>
          <w:szCs w:val="28"/>
        </w:rPr>
        <w:t xml:space="preserve">do you think he would need to </w:t>
      </w:r>
      <w:r w:rsidRPr="00CD56D0">
        <w:rPr>
          <w:rFonts w:ascii="Comic Sans MS" w:hAnsi="Comic Sans MS"/>
          <w:sz w:val="28"/>
          <w:szCs w:val="28"/>
        </w:rPr>
        <w:t xml:space="preserve">survive in the South Pole? </w:t>
      </w:r>
    </w:p>
    <w:p w14:paraId="14F1B3EB" w14:textId="2F7FC4B1" w:rsidR="00CD56D0" w:rsidRDefault="00CD56D0" w:rsidP="00CD56D0">
      <w:pPr>
        <w:rPr>
          <w:rFonts w:ascii="Comic Sans MS" w:hAnsi="Comic Sans MS"/>
          <w:sz w:val="28"/>
          <w:szCs w:val="28"/>
        </w:rPr>
      </w:pPr>
      <w:r w:rsidRPr="00CD56D0">
        <w:rPr>
          <w:rFonts w:ascii="Comic Sans MS" w:hAnsi="Comic Sans MS"/>
          <w:sz w:val="28"/>
          <w:szCs w:val="28"/>
        </w:rPr>
        <w:t>Draw pictures too.</w:t>
      </w: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15"/>
        <w:gridCol w:w="5015"/>
      </w:tblGrid>
      <w:tr w:rsidR="001B6973" w14:paraId="32F92AF0" w14:textId="6153E344" w:rsidTr="00371502">
        <w:tblPrEx>
          <w:tblCellMar>
            <w:top w:w="0" w:type="dxa"/>
            <w:bottom w:w="0" w:type="dxa"/>
          </w:tblCellMar>
        </w:tblPrEx>
        <w:trPr>
          <w:trHeight w:val="4213"/>
        </w:trPr>
        <w:tc>
          <w:tcPr>
            <w:tcW w:w="5015" w:type="dxa"/>
          </w:tcPr>
          <w:p w14:paraId="793CF7BE" w14:textId="400F0755" w:rsidR="00371502" w:rsidRDefault="001B6973" w:rsidP="00CD56D0">
            <w:pPr>
              <w:rPr>
                <w:rFonts w:ascii="Comic Sans MS" w:hAnsi="Comic Sans MS"/>
                <w:sz w:val="28"/>
                <w:szCs w:val="28"/>
              </w:rPr>
            </w:pPr>
            <w:r w:rsidRPr="001B6973">
              <w:rPr>
                <w:rFonts w:ascii="Comic Sans MS" w:hAnsi="Comic Sans MS"/>
                <w:sz w:val="28"/>
                <w:szCs w:val="28"/>
              </w:rPr>
              <w:drawing>
                <wp:inline distT="0" distB="0" distL="0" distR="0" wp14:anchorId="2F4D0B12" wp14:editId="0F2CB481">
                  <wp:extent cx="2284202" cy="2774950"/>
                  <wp:effectExtent l="0" t="0" r="1905" b="6350"/>
                  <wp:docPr id="1" name="Picture 1" descr="Controversies surrounding Robert Falcon Scott - Wikip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troversies surrounding Robert Falcon Scott - Wikip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8242" cy="2816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15" w:type="dxa"/>
          </w:tcPr>
          <w:p w14:paraId="6A42A31C" w14:textId="77777777" w:rsidR="00371502" w:rsidRDefault="00371502" w:rsidP="00CD56D0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1B6973" w14:paraId="1EF6217C" w14:textId="6993BA3F" w:rsidTr="00371502">
        <w:tblPrEx>
          <w:tblCellMar>
            <w:top w:w="0" w:type="dxa"/>
            <w:bottom w:w="0" w:type="dxa"/>
          </w:tblCellMar>
        </w:tblPrEx>
        <w:trPr>
          <w:trHeight w:val="4213"/>
        </w:trPr>
        <w:tc>
          <w:tcPr>
            <w:tcW w:w="5015" w:type="dxa"/>
          </w:tcPr>
          <w:p w14:paraId="063AF5D8" w14:textId="77777777" w:rsidR="00371502" w:rsidRDefault="00371502" w:rsidP="00CD56D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015" w:type="dxa"/>
          </w:tcPr>
          <w:p w14:paraId="635CFA78" w14:textId="77777777" w:rsidR="00371502" w:rsidRDefault="00371502" w:rsidP="00CD56D0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1B6973" w14:paraId="251371AA" w14:textId="2F96C829" w:rsidTr="00371502">
        <w:tblPrEx>
          <w:tblCellMar>
            <w:top w:w="0" w:type="dxa"/>
            <w:bottom w:w="0" w:type="dxa"/>
          </w:tblCellMar>
        </w:tblPrEx>
        <w:trPr>
          <w:trHeight w:val="4213"/>
        </w:trPr>
        <w:tc>
          <w:tcPr>
            <w:tcW w:w="5015" w:type="dxa"/>
          </w:tcPr>
          <w:p w14:paraId="3EF055AC" w14:textId="77777777" w:rsidR="00371502" w:rsidRDefault="00371502" w:rsidP="00CD56D0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015" w:type="dxa"/>
          </w:tcPr>
          <w:p w14:paraId="46899ABF" w14:textId="77777777" w:rsidR="00371502" w:rsidRDefault="00371502" w:rsidP="00CD56D0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14:paraId="53A998A2" w14:textId="77777777" w:rsidR="00371502" w:rsidRPr="00CD56D0" w:rsidRDefault="00371502" w:rsidP="00CD56D0">
      <w:pPr>
        <w:rPr>
          <w:rFonts w:ascii="Comic Sans MS" w:hAnsi="Comic Sans MS"/>
          <w:sz w:val="28"/>
          <w:szCs w:val="28"/>
        </w:rPr>
      </w:pPr>
    </w:p>
    <w:p w14:paraId="179005DB" w14:textId="1230F105" w:rsidR="00CD56D0" w:rsidRPr="00CD56D0" w:rsidRDefault="00CD56D0" w:rsidP="00CD56D0">
      <w:pPr>
        <w:rPr>
          <w:rFonts w:ascii="Comic Sans MS" w:hAnsi="Comic Sans MS"/>
          <w:sz w:val="28"/>
          <w:szCs w:val="28"/>
        </w:rPr>
      </w:pPr>
    </w:p>
    <w:p w14:paraId="08A38BFE" w14:textId="77777777" w:rsidR="00542169" w:rsidRDefault="00542169"/>
    <w:sectPr w:rsidR="00542169" w:rsidSect="00CD56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6D0"/>
    <w:rsid w:val="001B6973"/>
    <w:rsid w:val="00371502"/>
    <w:rsid w:val="00542169"/>
    <w:rsid w:val="00CA160F"/>
    <w:rsid w:val="00CD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77A9B"/>
  <w15:chartTrackingRefBased/>
  <w15:docId w15:val="{FDB128AF-3F89-47E9-BBFC-64CBC3B03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96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3</cp:revision>
  <dcterms:created xsi:type="dcterms:W3CDTF">2021-02-22T17:08:00Z</dcterms:created>
  <dcterms:modified xsi:type="dcterms:W3CDTF">2021-02-22T17:13:00Z</dcterms:modified>
</cp:coreProperties>
</file>