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45453" w14:textId="72697593" w:rsidR="0061026A" w:rsidRDefault="0061026A" w:rsidP="0061026A">
      <w:pPr>
        <w:rPr>
          <w:b/>
          <w:bCs/>
        </w:rPr>
      </w:pPr>
      <w:r>
        <w:rPr>
          <w:b/>
          <w:bCs/>
        </w:rPr>
        <w:t xml:space="preserve">Maths week beginning </w:t>
      </w:r>
      <w:r w:rsidR="00D879C5">
        <w:rPr>
          <w:b/>
          <w:bCs/>
        </w:rPr>
        <w:t>12.7.21</w:t>
      </w:r>
    </w:p>
    <w:p w14:paraId="0A23D727" w14:textId="7E089F74" w:rsidR="0061026A" w:rsidRDefault="0061026A" w:rsidP="0061026A">
      <w:pPr>
        <w:rPr>
          <w:b/>
          <w:bCs/>
        </w:rPr>
      </w:pPr>
      <w:r w:rsidRPr="0061026A">
        <w:rPr>
          <w:b/>
          <w:bCs/>
        </w:rPr>
        <w:t xml:space="preserve">Year 1 </w:t>
      </w:r>
    </w:p>
    <w:p w14:paraId="2BDA1622" w14:textId="19A089F5" w:rsidR="00351504" w:rsidRPr="0061026A" w:rsidRDefault="00351504" w:rsidP="0061026A">
      <w:pPr>
        <w:rPr>
          <w:b/>
          <w:bCs/>
        </w:rPr>
      </w:pPr>
      <w:r>
        <w:rPr>
          <w:b/>
          <w:bCs/>
        </w:rPr>
        <w:t>Objectives:</w:t>
      </w:r>
    </w:p>
    <w:p w14:paraId="1C01A081" w14:textId="77777777" w:rsidR="0061026A" w:rsidRPr="0061026A" w:rsidRDefault="0061026A" w:rsidP="0061026A">
      <w:r w:rsidRPr="0061026A">
        <w:t xml:space="preserve">compare, describe and solve practical problems for capacity and volume [e.g. full/empty, more than, less than, half, half full, quarter]  </w:t>
      </w:r>
    </w:p>
    <w:p w14:paraId="6D784493" w14:textId="5CFA6052" w:rsidR="00542169" w:rsidRDefault="0061026A" w:rsidP="0061026A">
      <w:r w:rsidRPr="0061026A">
        <w:t>measure and begin to record capacity and volume</w:t>
      </w:r>
    </w:p>
    <w:p w14:paraId="4E939CBC" w14:textId="77777777" w:rsidR="0061026A" w:rsidRPr="0061026A" w:rsidRDefault="0061026A" w:rsidP="0061026A">
      <w:pPr>
        <w:rPr>
          <w:b/>
        </w:rPr>
      </w:pPr>
      <w:r w:rsidRPr="0061026A">
        <w:rPr>
          <w:b/>
        </w:rPr>
        <w:t>Vocabulary:</w:t>
      </w:r>
    </w:p>
    <w:p w14:paraId="0C4E0EA5" w14:textId="227F67DD" w:rsidR="0061026A" w:rsidRDefault="0061026A" w:rsidP="0061026A">
      <w:r w:rsidRPr="0061026A">
        <w:t>full/empty, more than, less than, half, half full, quarter</w:t>
      </w:r>
    </w:p>
    <w:p w14:paraId="0CC046BB" w14:textId="696AC4C4" w:rsidR="00085038" w:rsidRDefault="00085038" w:rsidP="0061026A">
      <w:r>
        <w:t>Please do the mental maths starters every day.</w:t>
      </w:r>
    </w:p>
    <w:p w14:paraId="5F6191EF" w14:textId="57CA04D1" w:rsidR="00585A01" w:rsidRDefault="00585A01" w:rsidP="0061026A">
      <w:r>
        <w:t xml:space="preserve">I have put some </w:t>
      </w:r>
      <w:r w:rsidR="001344E7">
        <w:t xml:space="preserve">White Rose </w:t>
      </w:r>
      <w:r>
        <w:t>worksheets in the file for you to use if you would like/ are able to print out. There are also some reasoning and problem solving acti</w:t>
      </w:r>
      <w:r w:rsidR="00074C77">
        <w:t xml:space="preserve">vities related to weight and volume in the </w:t>
      </w:r>
      <w:r w:rsidR="00674913">
        <w:t>file which would be good to do too.</w:t>
      </w:r>
      <w:r w:rsidR="001344E7">
        <w:t xml:space="preserve"> If you </w:t>
      </w:r>
      <w:r w:rsidR="006212D1">
        <w:t>have access to a laptop you can use the following videos too:</w:t>
      </w:r>
    </w:p>
    <w:p w14:paraId="155F5458" w14:textId="0A36214D" w:rsidR="006D305F" w:rsidRDefault="00085038" w:rsidP="0061026A">
      <w:pPr>
        <w:rPr>
          <w:rStyle w:val="Hyperlink"/>
        </w:rPr>
      </w:pPr>
      <w:hyperlink r:id="rId4" w:history="1">
        <w:r w:rsidR="006212D1" w:rsidRPr="00F11F44">
          <w:rPr>
            <w:rStyle w:val="Hyperlink"/>
          </w:rPr>
          <w:t>https://whiterosemaths.com/homelearning/year-1/spring-week-11-measurement-weight-and-volume/</w:t>
        </w:r>
      </w:hyperlink>
    </w:p>
    <w:p w14:paraId="59A835E0" w14:textId="3446FDB2" w:rsidR="00033BEF" w:rsidRPr="00085038" w:rsidRDefault="00033BEF" w:rsidP="0061026A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5038">
        <w:rPr>
          <w:rStyle w:val="Hyperlink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 you don’t have access to a</w:t>
      </w:r>
      <w:r w:rsidR="00085038">
        <w:rPr>
          <w:rStyle w:val="Hyperlink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5038">
        <w:rPr>
          <w:rStyle w:val="Hyperlink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laptop you can just follow the lessons below.</w:t>
      </w:r>
    </w:p>
    <w:p w14:paraId="641B1378" w14:textId="7B0AD8D7" w:rsidR="0061026A" w:rsidRDefault="0061026A" w:rsidP="0061026A">
      <w:r w:rsidRPr="0061026A">
        <w:rPr>
          <w:b/>
          <w:bCs/>
        </w:rPr>
        <w:t>Day 1</w:t>
      </w:r>
      <w:r>
        <w:t xml:space="preserve"> – 15mins mental </w:t>
      </w:r>
      <w:bookmarkStart w:id="0" w:name="_Hlk76740535"/>
      <w:r>
        <w:t xml:space="preserve">maths using </w:t>
      </w:r>
      <w:r w:rsidR="00D879C5">
        <w:t>the number bond sheet</w:t>
      </w:r>
      <w:r w:rsidR="00D00876">
        <w:t xml:space="preserve"> – say/ point to different number bonds – can your child say the answer quickly or work out using their fingers (put the biggest number in their head and count on)</w:t>
      </w:r>
    </w:p>
    <w:bookmarkEnd w:id="0"/>
    <w:p w14:paraId="682481AF" w14:textId="77777777" w:rsidR="00AB4B38" w:rsidRDefault="0061026A" w:rsidP="00AB4B38">
      <w:r w:rsidRPr="0061026A">
        <w:rPr>
          <w:b/>
          <w:bCs/>
        </w:rPr>
        <w:t>Main</w:t>
      </w:r>
      <w:r>
        <w:t xml:space="preserve"> – </w:t>
      </w:r>
      <w:r w:rsidR="00AB4B38">
        <w:t>Show 3 different containers – e.g cups/ pans/</w:t>
      </w:r>
      <w:r w:rsidR="00AB4B38" w:rsidRPr="00AB4B38">
        <w:t xml:space="preserve"> </w:t>
      </w:r>
      <w:r w:rsidR="00AB4B38">
        <w:t>bowls – which one holds the most? Which one holds the least? How could we find out?  Show how to compare by filling one and pouring into another – does this one hold more or less?</w:t>
      </w:r>
    </w:p>
    <w:p w14:paraId="0B0D4A4E" w14:textId="040188A8" w:rsidR="00AB4B38" w:rsidRDefault="00AB4B38" w:rsidP="00AB4B38">
      <w:pPr>
        <w:rPr>
          <w:bCs/>
        </w:rPr>
      </w:pPr>
      <w:r>
        <w:t xml:space="preserve">Then explain that we can measure more accurately using cupfuls </w:t>
      </w:r>
      <w:r w:rsidRPr="00AB4B38">
        <w:t>–</w:t>
      </w:r>
      <w:r w:rsidRPr="00AB4B38">
        <w:rPr>
          <w:b/>
        </w:rPr>
        <w:t xml:space="preserve">how many cupfuls of </w:t>
      </w:r>
      <w:r>
        <w:rPr>
          <w:b/>
        </w:rPr>
        <w:t xml:space="preserve">water/ </w:t>
      </w:r>
      <w:r w:rsidRPr="00AB4B38">
        <w:rPr>
          <w:b/>
        </w:rPr>
        <w:t>sand/rice will fill each container? Need containers</w:t>
      </w:r>
      <w:r>
        <w:rPr>
          <w:b/>
        </w:rPr>
        <w:t xml:space="preserve"> and cups</w:t>
      </w:r>
      <w:r w:rsidRPr="00AB4B38">
        <w:rPr>
          <w:b/>
        </w:rPr>
        <w:t xml:space="preserve">- </w:t>
      </w:r>
      <w:r w:rsidRPr="00AB4B38">
        <w:rPr>
          <w:bCs/>
        </w:rPr>
        <w:t xml:space="preserve">Show how to measure using cups – show a container – how many cups do you think will fill this container?  Show vocab – about/ just over/ just under   take estimates  then ask </w:t>
      </w:r>
      <w:r>
        <w:rPr>
          <w:bCs/>
        </w:rPr>
        <w:t>your</w:t>
      </w:r>
      <w:r w:rsidRPr="00AB4B38">
        <w:rPr>
          <w:bCs/>
        </w:rPr>
        <w:t xml:space="preserve"> child to demo measuring carefully </w:t>
      </w:r>
      <w:r w:rsidR="009278B0">
        <w:rPr>
          <w:bCs/>
        </w:rPr>
        <w:t xml:space="preserve">as </w:t>
      </w:r>
      <w:r>
        <w:rPr>
          <w:bCs/>
        </w:rPr>
        <w:t>you</w:t>
      </w:r>
      <w:r w:rsidRPr="00AB4B38">
        <w:rPr>
          <w:bCs/>
        </w:rPr>
        <w:t xml:space="preserve"> count</w:t>
      </w:r>
      <w:r>
        <w:rPr>
          <w:bCs/>
        </w:rPr>
        <w:t xml:space="preserve"> together</w:t>
      </w:r>
      <w:r w:rsidRPr="00AB4B38">
        <w:rPr>
          <w:bCs/>
        </w:rPr>
        <w:t>. At the end discuss if it</w:t>
      </w:r>
      <w:r w:rsidR="009278B0">
        <w:rPr>
          <w:bCs/>
        </w:rPr>
        <w:t>’</w:t>
      </w:r>
      <w:r w:rsidRPr="00AB4B38">
        <w:rPr>
          <w:bCs/>
        </w:rPr>
        <w:t>s exactly e.g 3 cups or about/just over/just under – explain that they need to use these words when measuring</w:t>
      </w:r>
      <w:r>
        <w:rPr>
          <w:bCs/>
        </w:rPr>
        <w:t>.</w:t>
      </w:r>
    </w:p>
    <w:p w14:paraId="3F72130E" w14:textId="32F315B8" w:rsidR="00AB4B38" w:rsidRPr="00AB4B38" w:rsidRDefault="00AB4B38" w:rsidP="00AB4B38">
      <w:pPr>
        <w:rPr>
          <w:bCs/>
        </w:rPr>
      </w:pPr>
      <w:r>
        <w:rPr>
          <w:bCs/>
        </w:rPr>
        <w:t xml:space="preserve">Record the capacity of each container </w:t>
      </w:r>
      <w:r w:rsidR="000424A8">
        <w:rPr>
          <w:bCs/>
        </w:rPr>
        <w:t>on a piece of paper/ book</w:t>
      </w:r>
    </w:p>
    <w:p w14:paraId="0154BAC8" w14:textId="77990A4C" w:rsidR="000424A8" w:rsidRPr="000424A8" w:rsidRDefault="0061026A" w:rsidP="0061026A">
      <w:bookmarkStart w:id="1" w:name="_Hlk35772986"/>
      <w:r w:rsidRPr="0061026A">
        <w:rPr>
          <w:b/>
          <w:bCs/>
        </w:rPr>
        <w:t xml:space="preserve">Day 2 </w:t>
      </w:r>
      <w:r>
        <w:rPr>
          <w:b/>
          <w:bCs/>
        </w:rPr>
        <w:t xml:space="preserve"> - </w:t>
      </w:r>
      <w:r w:rsidRPr="0061026A">
        <w:t>15mins mental maths</w:t>
      </w:r>
      <w:r w:rsidR="000424A8" w:rsidRPr="000424A8">
        <w:t xml:space="preserve"> using the number bond sheet – say/ point to different number bonds – can your child say the answer quickly or work out using their fingers (put the biggest number in their head and count on)</w:t>
      </w:r>
    </w:p>
    <w:bookmarkEnd w:id="1"/>
    <w:p w14:paraId="1917C478" w14:textId="7211A972" w:rsidR="0061026A" w:rsidRPr="0061026A" w:rsidRDefault="0061026A" w:rsidP="0061026A">
      <w:r w:rsidRPr="0061026A">
        <w:rPr>
          <w:b/>
          <w:bCs/>
        </w:rPr>
        <w:t>Main</w:t>
      </w:r>
      <w:r>
        <w:t xml:space="preserve"> - </w:t>
      </w:r>
      <w:r w:rsidRPr="0061026A">
        <w:t xml:space="preserve">Ask </w:t>
      </w:r>
      <w:r>
        <w:t>your child</w:t>
      </w:r>
      <w:r w:rsidRPr="0061026A">
        <w:t xml:space="preserve"> to look at 2 different containers – then </w:t>
      </w:r>
      <w:r w:rsidR="009278B0">
        <w:t xml:space="preserve">ask </w:t>
      </w:r>
      <w:r>
        <w:t xml:space="preserve">them </w:t>
      </w:r>
      <w:r w:rsidRPr="0061026A">
        <w:t xml:space="preserve">to choose correct vocab to go </w:t>
      </w:r>
      <w:r w:rsidR="00AB4B38">
        <w:t xml:space="preserve">between them </w:t>
      </w:r>
      <w:r w:rsidRPr="0061026A">
        <w:t xml:space="preserve"> – holds more than/ holds less than </w:t>
      </w:r>
    </w:p>
    <w:p w14:paraId="3FD8E34B" w14:textId="77777777" w:rsidR="0061026A" w:rsidRPr="0061026A" w:rsidRDefault="0061026A" w:rsidP="0061026A">
      <w:r w:rsidRPr="0061026A">
        <w:t xml:space="preserve">Which holds the least? The most? </w:t>
      </w:r>
    </w:p>
    <w:p w14:paraId="7E949AD2" w14:textId="77777777" w:rsidR="0061026A" w:rsidRPr="0061026A" w:rsidRDefault="0061026A" w:rsidP="0061026A">
      <w:r w:rsidRPr="0061026A">
        <w:t>The show vocab – full, empty, half full, nearly empty, nearly full</w:t>
      </w:r>
    </w:p>
    <w:p w14:paraId="26045DAE" w14:textId="6DAE6628" w:rsidR="0061026A" w:rsidRDefault="0061026A" w:rsidP="0061026A">
      <w:r w:rsidRPr="0061026A">
        <w:t xml:space="preserve">Show a cup and a jug – can </w:t>
      </w:r>
      <w:r>
        <w:t xml:space="preserve">they </w:t>
      </w:r>
      <w:r w:rsidRPr="0061026A">
        <w:t>come and pour into the cup so that it is nearly full/ half full etc? Each time show how to pour the water back carefully into the jug.</w:t>
      </w:r>
      <w:r w:rsidR="00AB4B38">
        <w:t xml:space="preserve"> They could draw a glass in their book</w:t>
      </w:r>
      <w:r w:rsidR="00823233">
        <w:t>/ piece of paper</w:t>
      </w:r>
      <w:r w:rsidR="00AB4B38">
        <w:t xml:space="preserve"> and draw the level of water to match the vocab.</w:t>
      </w:r>
    </w:p>
    <w:p w14:paraId="05BFEC20" w14:textId="2ED23A21" w:rsidR="00AB4B38" w:rsidRDefault="00AB4B38" w:rsidP="0061026A"/>
    <w:p w14:paraId="084BE3CE" w14:textId="77777777" w:rsidR="00654238" w:rsidRDefault="00654238" w:rsidP="00823233">
      <w:pPr>
        <w:rPr>
          <w:b/>
          <w:bCs/>
        </w:rPr>
      </w:pPr>
    </w:p>
    <w:p w14:paraId="5B8833EB" w14:textId="77777777" w:rsidR="00654238" w:rsidRDefault="00654238" w:rsidP="00823233">
      <w:pPr>
        <w:rPr>
          <w:b/>
          <w:bCs/>
        </w:rPr>
      </w:pPr>
    </w:p>
    <w:p w14:paraId="19E3FC0C" w14:textId="77777777" w:rsidR="00654238" w:rsidRDefault="00654238" w:rsidP="00823233">
      <w:pPr>
        <w:rPr>
          <w:b/>
          <w:bCs/>
        </w:rPr>
      </w:pPr>
    </w:p>
    <w:p w14:paraId="3FA29F0D" w14:textId="77777777" w:rsidR="00654238" w:rsidRDefault="00654238" w:rsidP="00823233">
      <w:pPr>
        <w:rPr>
          <w:b/>
          <w:bCs/>
        </w:rPr>
      </w:pPr>
    </w:p>
    <w:p w14:paraId="49FBCC0D" w14:textId="77777777" w:rsidR="00654238" w:rsidRDefault="00654238" w:rsidP="00823233">
      <w:pPr>
        <w:rPr>
          <w:b/>
          <w:bCs/>
        </w:rPr>
      </w:pPr>
    </w:p>
    <w:p w14:paraId="5383DDB0" w14:textId="77777777" w:rsidR="00654238" w:rsidRDefault="00654238" w:rsidP="00823233">
      <w:pPr>
        <w:rPr>
          <w:b/>
          <w:bCs/>
        </w:rPr>
      </w:pPr>
    </w:p>
    <w:p w14:paraId="24C825BB" w14:textId="5BCFF200" w:rsidR="00823233" w:rsidRPr="00823233" w:rsidRDefault="00AB4B38" w:rsidP="00823233">
      <w:r w:rsidRPr="00AB4B38">
        <w:rPr>
          <w:b/>
          <w:bCs/>
        </w:rPr>
        <w:t>Day 3</w:t>
      </w:r>
      <w:r>
        <w:t xml:space="preserve"> </w:t>
      </w:r>
      <w:r w:rsidRPr="00AB4B38">
        <w:rPr>
          <w:b/>
          <w:bCs/>
        </w:rPr>
        <w:t xml:space="preserve">- </w:t>
      </w:r>
      <w:bookmarkStart w:id="2" w:name="_Hlk35773042"/>
      <w:r w:rsidRPr="0061026A">
        <w:t xml:space="preserve">15mins mental maths using </w:t>
      </w:r>
      <w:r w:rsidR="00823233" w:rsidRPr="00823233">
        <w:t>the number bond sheet</w:t>
      </w:r>
      <w:r w:rsidR="00FD5254">
        <w:t>s</w:t>
      </w:r>
      <w:r w:rsidR="00823233" w:rsidRPr="00823233">
        <w:t xml:space="preserve"> – say/ point to different number bonds – can your child say the answer quickly or work out using their fingers </w:t>
      </w:r>
      <w:r w:rsidR="00FD5254">
        <w:t xml:space="preserve"> ( if they are confident with the addition bonds work on the subtraction ones)</w:t>
      </w:r>
    </w:p>
    <w:bookmarkEnd w:id="2"/>
    <w:p w14:paraId="6139FD06" w14:textId="26BB0172" w:rsidR="009278B0" w:rsidRDefault="00AB4B38" w:rsidP="00AB4B38">
      <w:r w:rsidRPr="00AB4B38">
        <w:rPr>
          <w:b/>
          <w:bCs/>
        </w:rPr>
        <w:t xml:space="preserve">Main </w:t>
      </w:r>
      <w:r w:rsidRPr="00AB4B38">
        <w:t xml:space="preserve">Explain that </w:t>
      </w:r>
      <w:r>
        <w:t xml:space="preserve">when we are measuring how much a container holds we can use litres – show the word and show a litre container – </w:t>
      </w:r>
      <w:r w:rsidR="009278B0">
        <w:t>Ask them to look around the house to find things that hold less than a litre/ same as/ more than.. Record in  a table like this: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0"/>
        <w:gridCol w:w="3350"/>
        <w:gridCol w:w="3590"/>
      </w:tblGrid>
      <w:tr w:rsidR="009278B0" w14:paraId="4AA9ACA9" w14:textId="69758B2C" w:rsidTr="009278B0">
        <w:trPr>
          <w:trHeight w:val="460"/>
        </w:trPr>
        <w:tc>
          <w:tcPr>
            <w:tcW w:w="2750" w:type="dxa"/>
          </w:tcPr>
          <w:p w14:paraId="0DB3BB54" w14:textId="77777777" w:rsidR="009278B0" w:rsidRDefault="009278B0" w:rsidP="009278B0">
            <w:pPr>
              <w:ind w:left="-10"/>
            </w:pPr>
          </w:p>
          <w:p w14:paraId="55020C96" w14:textId="0AFD5765" w:rsidR="009278B0" w:rsidRDefault="009278B0" w:rsidP="009278B0">
            <w:pPr>
              <w:ind w:left="-10"/>
            </w:pPr>
            <w:r>
              <w:t>Holds less than a litre</w:t>
            </w:r>
          </w:p>
        </w:tc>
        <w:tc>
          <w:tcPr>
            <w:tcW w:w="3350" w:type="dxa"/>
          </w:tcPr>
          <w:p w14:paraId="79C65DF5" w14:textId="77777777" w:rsidR="009278B0" w:rsidRDefault="009278B0"/>
          <w:p w14:paraId="0341437A" w14:textId="47C93162" w:rsidR="009278B0" w:rsidRDefault="009278B0" w:rsidP="009278B0">
            <w:pPr>
              <w:ind w:left="-10"/>
            </w:pPr>
            <w:r>
              <w:t>Holds about the same as a litre</w:t>
            </w:r>
          </w:p>
        </w:tc>
        <w:tc>
          <w:tcPr>
            <w:tcW w:w="3590" w:type="dxa"/>
          </w:tcPr>
          <w:p w14:paraId="1F83CDF6" w14:textId="77777777" w:rsidR="009278B0" w:rsidRDefault="009278B0"/>
          <w:p w14:paraId="5D68FB76" w14:textId="58D41BD8" w:rsidR="009278B0" w:rsidRDefault="009278B0" w:rsidP="009278B0">
            <w:pPr>
              <w:ind w:left="-10"/>
            </w:pPr>
            <w:r>
              <w:t>Holds more than  a litre</w:t>
            </w:r>
          </w:p>
        </w:tc>
      </w:tr>
      <w:tr w:rsidR="009278B0" w14:paraId="021EB86B" w14:textId="77777777" w:rsidTr="009278B0">
        <w:trPr>
          <w:trHeight w:val="557"/>
        </w:trPr>
        <w:tc>
          <w:tcPr>
            <w:tcW w:w="2750" w:type="dxa"/>
          </w:tcPr>
          <w:p w14:paraId="5380F90F" w14:textId="77777777" w:rsidR="009278B0" w:rsidRDefault="009278B0" w:rsidP="009278B0">
            <w:pPr>
              <w:ind w:left="-10"/>
            </w:pPr>
          </w:p>
        </w:tc>
        <w:tc>
          <w:tcPr>
            <w:tcW w:w="3350" w:type="dxa"/>
          </w:tcPr>
          <w:p w14:paraId="15DF92C9" w14:textId="77777777" w:rsidR="009278B0" w:rsidRDefault="009278B0" w:rsidP="009278B0">
            <w:pPr>
              <w:ind w:left="-10"/>
            </w:pPr>
          </w:p>
        </w:tc>
        <w:tc>
          <w:tcPr>
            <w:tcW w:w="3590" w:type="dxa"/>
          </w:tcPr>
          <w:p w14:paraId="3D0EF6CC" w14:textId="77777777" w:rsidR="009278B0" w:rsidRDefault="009278B0" w:rsidP="009278B0">
            <w:pPr>
              <w:ind w:left="-10"/>
            </w:pPr>
          </w:p>
        </w:tc>
      </w:tr>
    </w:tbl>
    <w:p w14:paraId="20CDBE1D" w14:textId="1003129D" w:rsidR="00AB4B38" w:rsidRDefault="00AB4B38" w:rsidP="00AB4B38">
      <w:pPr>
        <w:rPr>
          <w:b/>
          <w:bCs/>
        </w:rPr>
      </w:pPr>
    </w:p>
    <w:p w14:paraId="1092D5B9" w14:textId="77777777" w:rsidR="008564AE" w:rsidRDefault="008564AE" w:rsidP="008564AE">
      <w:pPr>
        <w:rPr>
          <w:b/>
          <w:bCs/>
        </w:rPr>
      </w:pPr>
    </w:p>
    <w:p w14:paraId="5FBE1BE9" w14:textId="1C016404" w:rsidR="00FD5254" w:rsidRPr="00FD5254" w:rsidRDefault="00AB4B38" w:rsidP="00FD5254">
      <w:r>
        <w:rPr>
          <w:b/>
          <w:bCs/>
        </w:rPr>
        <w:t xml:space="preserve">Day 4  - </w:t>
      </w:r>
      <w:r w:rsidRPr="0061026A">
        <w:t xml:space="preserve">15mins mental maths </w:t>
      </w:r>
      <w:r w:rsidR="008564AE" w:rsidRPr="008564AE">
        <w:t xml:space="preserve">using the number bond sheet – say/ point to different number bonds – can your child say the answer quickly or work out using their </w:t>
      </w:r>
      <w:bookmarkStart w:id="3" w:name="_Hlk76744617"/>
      <w:r w:rsidR="008564AE" w:rsidRPr="008564AE">
        <w:t>fingers</w:t>
      </w:r>
      <w:r w:rsidR="00FD5254" w:rsidRPr="00FD5254">
        <w:t xml:space="preserve">  ( if they are confident with the addition bonds work on the subtraction ones)</w:t>
      </w:r>
    </w:p>
    <w:bookmarkEnd w:id="3"/>
    <w:p w14:paraId="20AB1543" w14:textId="1B41955C" w:rsidR="008564AE" w:rsidRPr="008564AE" w:rsidRDefault="008564AE" w:rsidP="008564AE"/>
    <w:p w14:paraId="6D445628" w14:textId="0E8A8594" w:rsidR="009278B0" w:rsidRPr="009278B0" w:rsidRDefault="00AB4B38" w:rsidP="009278B0">
      <w:r w:rsidRPr="00AB4B38">
        <w:rPr>
          <w:b/>
          <w:bCs/>
        </w:rPr>
        <w:t>Main</w:t>
      </w:r>
      <w:r w:rsidR="009278B0" w:rsidRPr="009278B0">
        <w:t xml:space="preserve"> </w:t>
      </w:r>
      <w:r w:rsidR="009278B0">
        <w:t xml:space="preserve">Remind them that yesterday they were looking for containers that hold less than a litre, the same, more than a litre. Show a litre measuring jug  - </w:t>
      </w:r>
      <w:r w:rsidR="009278B0" w:rsidRPr="009278B0">
        <w:t>can they look around the house to find 3 things they can measure using litres.</w:t>
      </w:r>
    </w:p>
    <w:p w14:paraId="71AA3DA1" w14:textId="77777777" w:rsidR="009278B0" w:rsidRPr="009278B0" w:rsidRDefault="009278B0" w:rsidP="009278B0">
      <w:r w:rsidRPr="009278B0">
        <w:t>Write the name of the object, e.g bucket, then use your litre container to measure how many litres it holds. Record in your home learning book.</w:t>
      </w:r>
    </w:p>
    <w:p w14:paraId="4367E431" w14:textId="08D02B92" w:rsidR="00577F4D" w:rsidRPr="00577F4D" w:rsidRDefault="00AB4B38" w:rsidP="00577F4D">
      <w:r>
        <w:rPr>
          <w:b/>
          <w:bCs/>
        </w:rPr>
        <w:t xml:space="preserve">Day 5 - </w:t>
      </w:r>
      <w:r w:rsidRPr="0061026A">
        <w:t xml:space="preserve">15mins mental maths </w:t>
      </w:r>
      <w:r w:rsidR="00091EBB" w:rsidRPr="00091EBB">
        <w:t xml:space="preserve">using the number bond sheet – say/ point to different number bonds – can your child say the answer quickly or work out using their fingers </w:t>
      </w:r>
      <w:r w:rsidR="00577F4D" w:rsidRPr="00577F4D">
        <w:t xml:space="preserve">  ( if they are confident with the addition bonds work on the subtraction ones)</w:t>
      </w:r>
    </w:p>
    <w:p w14:paraId="13420B8D" w14:textId="03AA136E" w:rsidR="00091EBB" w:rsidRPr="00091EBB" w:rsidRDefault="00091EBB" w:rsidP="00091EBB"/>
    <w:p w14:paraId="569201C5" w14:textId="17EF7D87" w:rsidR="00AB4B38" w:rsidRDefault="00AB4B38" w:rsidP="00AB4B38">
      <w:pPr>
        <w:rPr>
          <w:b/>
          <w:bCs/>
        </w:rPr>
      </w:pPr>
      <w:r w:rsidRPr="00AB4B38">
        <w:rPr>
          <w:b/>
          <w:bCs/>
        </w:rPr>
        <w:t>Main</w:t>
      </w:r>
    </w:p>
    <w:p w14:paraId="4A33A3A0" w14:textId="77777777" w:rsidR="008579EF" w:rsidRDefault="009278B0" w:rsidP="009278B0">
      <w:r w:rsidRPr="009278B0">
        <w:t xml:space="preserve">What does a litre puddle look like? </w:t>
      </w:r>
    </w:p>
    <w:p w14:paraId="35C27756" w14:textId="5479CD87" w:rsidR="009278B0" w:rsidRDefault="009278B0" w:rsidP="009278B0">
      <w:r w:rsidRPr="009278B0">
        <w:t>If you have  a piece of chalk and access to a paved area – can they draw what they think a litre puddle looks like? Then pour a litre of water carefully into the middle – were they correct or was their estimate too small or too big?</w:t>
      </w:r>
      <w:r w:rsidR="008579EF">
        <w:t xml:space="preserve"> Can they find containers in the house that are marked in litres? Can they estimate how many litres of water would fill the bath?</w:t>
      </w:r>
      <w:r w:rsidR="007C22AF">
        <w:t xml:space="preserve">/ bucket? </w:t>
      </w:r>
      <w:r w:rsidR="00654238">
        <w:t>E</w:t>
      </w:r>
      <w:r w:rsidR="007C22AF">
        <w:t>tc</w:t>
      </w:r>
    </w:p>
    <w:p w14:paraId="4FD4F087" w14:textId="2C6425C2" w:rsidR="00654238" w:rsidRPr="009278B0" w:rsidRDefault="00654238" w:rsidP="009278B0">
      <w:r>
        <w:t>Have  a</w:t>
      </w:r>
      <w:r w:rsidR="006D305F">
        <w:t xml:space="preserve"> </w:t>
      </w:r>
      <w:r>
        <w:t>go at some of the reasoning and problem solving activities today too</w:t>
      </w:r>
      <w:r w:rsidR="006D305F">
        <w:t>.</w:t>
      </w:r>
    </w:p>
    <w:p w14:paraId="59AF6647" w14:textId="77777777" w:rsidR="00AB4B38" w:rsidRPr="0061026A" w:rsidRDefault="00AB4B38" w:rsidP="00AB4B38"/>
    <w:p w14:paraId="103B088A" w14:textId="77777777" w:rsidR="00577F4D" w:rsidRPr="00577F4D" w:rsidRDefault="00577F4D" w:rsidP="00577F4D">
      <w:r w:rsidRPr="00577F4D">
        <w:t xml:space="preserve">Please continue to work on the addition and subtraction bonds during the summer. Thank you </w:t>
      </w:r>
    </w:p>
    <w:p w14:paraId="43C33D18" w14:textId="77777777" w:rsidR="00577F4D" w:rsidRPr="00577F4D" w:rsidRDefault="00085038" w:rsidP="00577F4D">
      <w:hyperlink r:id="rId5" w:history="1">
        <w:r w:rsidR="00577F4D" w:rsidRPr="00577F4D">
          <w:rPr>
            <w:rStyle w:val="Hyperlink"/>
          </w:rPr>
          <w:t>https://www.topmarks.co.uk/maths-games/hit-the-button</w:t>
        </w:r>
      </w:hyperlink>
    </w:p>
    <w:p w14:paraId="340BACF1" w14:textId="77777777" w:rsidR="00577F4D" w:rsidRPr="00577F4D" w:rsidRDefault="00577F4D" w:rsidP="00577F4D"/>
    <w:p w14:paraId="520CC7CC" w14:textId="53BE7544" w:rsidR="00AB4B38" w:rsidRPr="0061026A" w:rsidRDefault="00AB4B38" w:rsidP="0061026A"/>
    <w:p w14:paraId="05F813AF" w14:textId="77777777" w:rsidR="0061026A" w:rsidRDefault="0061026A" w:rsidP="0061026A"/>
    <w:sectPr w:rsidR="0061026A" w:rsidSect="006102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20"/>
    <w:rsid w:val="00033BEF"/>
    <w:rsid w:val="000424A8"/>
    <w:rsid w:val="00074C77"/>
    <w:rsid w:val="00085038"/>
    <w:rsid w:val="00091EBB"/>
    <w:rsid w:val="001344E7"/>
    <w:rsid w:val="00351504"/>
    <w:rsid w:val="00542169"/>
    <w:rsid w:val="00577F4D"/>
    <w:rsid w:val="00585A01"/>
    <w:rsid w:val="0061026A"/>
    <w:rsid w:val="006212D1"/>
    <w:rsid w:val="00654238"/>
    <w:rsid w:val="00674913"/>
    <w:rsid w:val="006D305F"/>
    <w:rsid w:val="007C22AF"/>
    <w:rsid w:val="00823233"/>
    <w:rsid w:val="008564AE"/>
    <w:rsid w:val="008579EF"/>
    <w:rsid w:val="008A1EBC"/>
    <w:rsid w:val="008B4320"/>
    <w:rsid w:val="009278B0"/>
    <w:rsid w:val="00AB4B38"/>
    <w:rsid w:val="00CA160F"/>
    <w:rsid w:val="00D00876"/>
    <w:rsid w:val="00D879C5"/>
    <w:rsid w:val="00FD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2A40E"/>
  <w15:chartTrackingRefBased/>
  <w15:docId w15:val="{E5E8D274-D491-4F08-8F77-EE3BEC04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7F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3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opmarks.co.uk/maths-games/hit-the-button" TargetMode="External"/><Relationship Id="rId4" Type="http://schemas.openxmlformats.org/officeDocument/2006/relationships/hyperlink" Target="https://whiterosemaths.com/homelearning/year-1/spring-week-11-measurement-weight-and-volu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21</cp:revision>
  <dcterms:created xsi:type="dcterms:W3CDTF">2021-07-09T12:36:00Z</dcterms:created>
  <dcterms:modified xsi:type="dcterms:W3CDTF">2021-07-11T11:19:00Z</dcterms:modified>
</cp:coreProperties>
</file>